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3B330" w14:textId="77777777" w:rsidR="008C7905" w:rsidRPr="000A3706"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r w:rsidRPr="000A3706">
        <w:rPr>
          <w:rFonts w:ascii="Tahoma" w:hAnsi="Tahoma" w:cs="Tahoma"/>
          <w:b/>
          <w:bCs/>
          <w:lang w:val="pl-PL"/>
        </w:rPr>
        <w:t>TRZECIA NIEDZIELA ADWENTU</w:t>
      </w:r>
      <w:r w:rsidRPr="000A3706">
        <w:rPr>
          <w:rFonts w:ascii="Tahoma" w:hAnsi="Tahoma" w:cs="Tahoma"/>
          <w:b/>
          <w:bCs/>
          <w:lang w:val="pl-PL"/>
        </w:rPr>
        <w:tab/>
      </w:r>
      <w:r w:rsidRPr="000A3706">
        <w:rPr>
          <w:rFonts w:ascii="Tahoma" w:hAnsi="Tahoma" w:cs="Tahoma"/>
          <w:b/>
          <w:bCs/>
          <w:lang w:val="pl-PL"/>
        </w:rPr>
        <w:tab/>
      </w:r>
      <w:r w:rsidRPr="000A3706">
        <w:rPr>
          <w:rFonts w:ascii="Tahoma" w:hAnsi="Tahoma" w:cs="Tahoma"/>
          <w:b/>
          <w:bCs/>
          <w:lang w:val="pl-PL"/>
        </w:rPr>
        <w:tab/>
      </w:r>
      <w:r w:rsidRPr="000A3706">
        <w:rPr>
          <w:rFonts w:ascii="Tahoma" w:hAnsi="Tahoma" w:cs="Tahoma"/>
          <w:b/>
          <w:bCs/>
          <w:lang w:val="pl-PL"/>
        </w:rPr>
        <w:tab/>
      </w:r>
      <w:r w:rsidRPr="000A3706">
        <w:rPr>
          <w:rFonts w:ascii="Tahoma" w:hAnsi="Tahoma" w:cs="Tahoma"/>
          <w:b/>
          <w:bCs/>
          <w:lang w:val="pl-PL"/>
        </w:rPr>
        <w:tab/>
        <w:t xml:space="preserve">     14 grudnia 2025</w:t>
      </w:r>
    </w:p>
    <w:p w14:paraId="0F0E40A9" w14:textId="77777777" w:rsidR="008C7905" w:rsidRPr="000A3706"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r w:rsidRPr="000A3706">
        <w:rPr>
          <w:rFonts w:ascii="Tahoma" w:hAnsi="Tahoma" w:cs="Tahoma"/>
          <w:b/>
          <w:bCs/>
          <w:lang w:val="pl-PL"/>
        </w:rPr>
        <w:t>OGŁOSZENIA DUSZPASTERSKIE</w:t>
      </w:r>
    </w:p>
    <w:p w14:paraId="30D34F90" w14:textId="77777777" w:rsidR="008C7905" w:rsidRPr="000A3706" w:rsidRDefault="008C790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p>
    <w:p w14:paraId="35A01BAF" w14:textId="0594A72C" w:rsidR="008C7905" w:rsidRPr="000A3706"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r w:rsidRPr="000A3706">
        <w:rPr>
          <w:rFonts w:ascii="Tahoma" w:hAnsi="Tahoma" w:cs="Tahoma"/>
          <w:lang w:val="pl-PL"/>
        </w:rPr>
        <w:t>1.W tym tygodniu, od środy, 17 grudnia, rozpoczniemy okres bezpośredniego przygotowania do uroczystości Narodzenia Pańskiego. Zastanówmy się, jak przeżywamy ten święty czas? Może to właściwy moment na korektę naszego postępowania, na pojednanie się z Panem Bogiem i bliźnimi przez szczerą spowiedź. Kościół przychodzi nam z pomocą jako szafarz Bożego miłosierdzia oraz przez piękno i bogactwo adwentowej liturgii. Wykorzystajmy ten czas na szczególne pogłębienie więzi z domownikami oraz z naszym Kościołem parafialnym, w którym uczymy się przyjaźni  z Panem Bogiem, aby dalej w niej wzrastać, dojrzewać i dzielić się nią z innymi.</w:t>
      </w:r>
    </w:p>
    <w:p w14:paraId="5A52D048" w14:textId="77777777" w:rsidR="008C7905" w:rsidRPr="000A3706" w:rsidRDefault="008C790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p>
    <w:p w14:paraId="360D2D7A" w14:textId="32DDF8EF" w:rsidR="008C7905" w:rsidRPr="000A3706"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r w:rsidRPr="000A3706">
        <w:rPr>
          <w:rFonts w:ascii="Tahoma" w:hAnsi="Tahoma" w:cs="Tahoma"/>
          <w:lang w:val="pl-PL"/>
        </w:rPr>
        <w:t>2. Zapraszamy na codzienne Roraty o godz. 7.00, dzieci i młodzież zapraszamy na Msze Święte roratnie we wtorek i czwartek o godz. 18.00. Wieczorne Msze święte w poniedziałek, środę i piątek w kaplicy domu parafialnego.</w:t>
      </w:r>
    </w:p>
    <w:p w14:paraId="32967A90" w14:textId="77777777" w:rsidR="008C7905" w:rsidRPr="000A3706" w:rsidRDefault="008C790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p>
    <w:p w14:paraId="51E8A69A" w14:textId="77777777" w:rsidR="008C7905" w:rsidRPr="000A3706"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r w:rsidRPr="000A3706">
        <w:rPr>
          <w:rFonts w:ascii="Tahoma" w:hAnsi="Tahoma" w:cs="Tahoma"/>
          <w:lang w:val="pl-PL"/>
        </w:rPr>
        <w:t xml:space="preserve">3. Trzecią niedzielę Adwentu nazywamy niedzielą </w:t>
      </w:r>
      <w:r w:rsidRPr="000A3706">
        <w:rPr>
          <w:rFonts w:ascii="Tahoma" w:hAnsi="Tahoma" w:cs="Tahoma"/>
          <w:i/>
          <w:iCs/>
          <w:lang w:val="pl-PL"/>
        </w:rPr>
        <w:t>Gaudete</w:t>
      </w:r>
      <w:r w:rsidRPr="000A3706">
        <w:rPr>
          <w:rFonts w:ascii="Tahoma" w:hAnsi="Tahoma" w:cs="Tahoma"/>
          <w:lang w:val="pl-PL"/>
        </w:rPr>
        <w:t xml:space="preserve"> – „Radujcie się!”, od słów z Listu Świętego Pawła do Filipian (Flp 4,4-5): „Radujcie się zawsze w Panu, raz jeszcze powtarzam: radujcie się! Pan jest blisko”. Dlatego też w dzisiejszej liturgii zamiast fioletowych pojawiły się szaty różowe.</w:t>
      </w:r>
    </w:p>
    <w:p w14:paraId="654C35F0" w14:textId="77777777" w:rsidR="008C7905" w:rsidRPr="000A3706" w:rsidRDefault="008C790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p>
    <w:p w14:paraId="37BE29C8" w14:textId="77777777" w:rsidR="008C7905" w:rsidRPr="000A3706"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r w:rsidRPr="000A3706">
        <w:rPr>
          <w:rFonts w:ascii="Tahoma" w:hAnsi="Tahoma" w:cs="Tahoma"/>
          <w:lang w:val="pl-PL"/>
        </w:rPr>
        <w:t xml:space="preserve">4. Dzisiaj rozpoczynamy też kwartalne dni modlitw o chrześcijańskie życie rodzin. Nie lekceważmy współczesnych zagrożeń i zorganizowanych ataków wrogów rodziny. Jest ona przecież pierwszym, podstawowym i naturalnym środowiskiem chrześcijańskiego wychowania i przekazywania wiary. Trosce o trudną codzienność naszych rodzin niech towarzyszy modlitwa, także ta wspólnotowa domowego Kościoła. </w:t>
      </w:r>
    </w:p>
    <w:p w14:paraId="15559F39" w14:textId="77777777" w:rsidR="008C7905" w:rsidRPr="000A3706" w:rsidRDefault="008C790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p>
    <w:p w14:paraId="10C9FEB7" w14:textId="77777777" w:rsidR="008C7905" w:rsidRPr="000A3706"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r w:rsidRPr="000A3706">
        <w:rPr>
          <w:rFonts w:ascii="Tahoma" w:hAnsi="Tahoma" w:cs="Tahoma"/>
          <w:lang w:val="pl-PL"/>
        </w:rPr>
        <w:t>5. W środę zapraszam na Nowennę do Matki Bożej Nieustającej Pomocy oraz na Eucharystię o godz. 07.00. Dzięki „fiat” Maryi na świat przyszedł nasz Zbawiciel, aby otworzyć nam bramy nieba. W Jej szkole uczymy się zasłuchania w głos Boży, wypełniania woli Bożej, i to nie dla własnej chwały, lecz po to, aby objawiła się miłosierna miłość naszego niebieskiego Ojca.</w:t>
      </w:r>
    </w:p>
    <w:p w14:paraId="303D5E04" w14:textId="77777777" w:rsidR="008C7905" w:rsidRPr="000A3706" w:rsidRDefault="008C790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p>
    <w:p w14:paraId="3D4C8763" w14:textId="77777777" w:rsidR="008C7905" w:rsidRPr="000A3706"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r w:rsidRPr="000A3706">
        <w:rPr>
          <w:rFonts w:ascii="Tahoma" w:hAnsi="Tahoma" w:cs="Tahoma"/>
          <w:lang w:val="pl-PL"/>
        </w:rPr>
        <w:t xml:space="preserve">6. Przygotowując się do świąt Bożego Narodzenia, pamiętajmy o naszych chrześcijańskich i narodowych tradycjach. Niech nie zabraknie w naszych domach pobłogosławionego wcześniej               w kościele wigilijnego opłatka i płonącej świecy Caritas. Miejmy wrażliwe i otwarte serca. Wielu chciałoby wykreślić z nich Pana Jezusa, a święta ograniczyć do rozrywki i stołu. </w:t>
      </w:r>
    </w:p>
    <w:p w14:paraId="3BF2A2D4" w14:textId="77777777" w:rsidR="008C7905" w:rsidRPr="000A3706" w:rsidRDefault="008C790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p>
    <w:p w14:paraId="665D6BE4" w14:textId="77777777" w:rsidR="008C7905" w:rsidRPr="000A3706"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r w:rsidRPr="000A3706">
        <w:rPr>
          <w:rFonts w:ascii="Tahoma" w:hAnsi="Tahoma" w:cs="Tahoma"/>
          <w:lang w:val="pl-PL"/>
        </w:rPr>
        <w:t>7. Przed świętami Bożego Narodzenia zazwyczaj myślimy też o świątecznych prezentach, zwłaszcza dla dzieci. Zwyczaj ten ma swoje religijne uzasadnienie. Może wyrażać wszelkie dobro, jakie Jezus Chrystus przyniósł całej ludzkości. Nie zapominajmy przy tej okazji o dzieciach, którym może od lat nikt nie daje świątecznych upominków. Zechciejmy je dostrzec wokół siebie i poszerzyć swoje serca. Pan Jezus zapewnia: „Coście uczynili jednemu z tych najmniejszych, Mnieście uczynili”. Radość tych dzieci będzie dla nas najlepszą zapłatą.  23 grudnia od godziny 10.00 będzie jeszcze okazja do odwiedzenia chorych przed świętami aby mogli skorzystać z sakramentu pojednania i przyjęcia komunii świętej. Prosimy zgłaszać chętnych w zakrystii.</w:t>
      </w:r>
    </w:p>
    <w:p w14:paraId="2900F19B" w14:textId="77777777" w:rsidR="008C7905" w:rsidRPr="000A3706" w:rsidRDefault="008C790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p>
    <w:p w14:paraId="244190BE" w14:textId="77777777" w:rsidR="008C7905" w:rsidRPr="000A3706"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r w:rsidRPr="000A3706">
        <w:rPr>
          <w:rFonts w:ascii="Tahoma" w:hAnsi="Tahoma" w:cs="Tahoma"/>
          <w:lang w:val="pl-PL"/>
        </w:rPr>
        <w:t>8. Bardzo serdecznie dziękujemy za przygotowanie świątyni paniom Marii Czaja, Teresie Boguckiej          i państwu Kędzierskim , w tym tygodniu o przygotowanie kościoła do niedzielnej liturgii prosimy kolejne rodziny z ul. Kolejowej.</w:t>
      </w:r>
    </w:p>
    <w:p w14:paraId="025A7CCE" w14:textId="77777777" w:rsidR="008C7905" w:rsidRPr="000A3706" w:rsidRDefault="008C790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p>
    <w:p w14:paraId="64728BA7" w14:textId="77777777" w:rsidR="008C7905" w:rsidRPr="000A3706" w:rsidRDefault="008C790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p>
    <w:p w14:paraId="196474F1" w14:textId="77777777" w:rsidR="008C7905" w:rsidRPr="000A3706" w:rsidRDefault="008C790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p>
    <w:p w14:paraId="3DE701EA" w14:textId="4F24EED7" w:rsidR="008C7905" w:rsidRPr="000A3706"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w:hAnsi="Tahoma" w:cs="Tahoma"/>
          <w:lang w:val="pl-PL"/>
        </w:rPr>
      </w:pPr>
      <w:r w:rsidRPr="000A3706">
        <w:rPr>
          <w:rFonts w:ascii="Tahoma" w:hAnsi="Tahoma" w:cs="Tahoma"/>
          <w:lang w:val="pl-PL"/>
        </w:rPr>
        <w:t xml:space="preserve">                                                                                       ks. kan. mgr lic. Bernard Boguszewski</w:t>
      </w:r>
    </w:p>
    <w:p w14:paraId="624148F8" w14:textId="77777777" w:rsidR="008C7905" w:rsidRPr="000A3706"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hAnsi="Tahoma" w:cs="Tahoma"/>
          <w:lang w:val="pl-PL"/>
        </w:rPr>
      </w:pPr>
      <w:r w:rsidRPr="000A3706">
        <w:rPr>
          <w:rFonts w:ascii="Tahoma" w:hAnsi="Tahoma" w:cs="Tahoma"/>
          <w:lang w:val="pl-PL"/>
        </w:rPr>
        <w:t xml:space="preserve">                                                                                                                         proboszcz</w:t>
      </w:r>
    </w:p>
    <w:sectPr w:rsidR="008C7905" w:rsidRPr="000A3706" w:rsidSect="000A3706">
      <w:headerReference w:type="default" r:id="rId6"/>
      <w:footerReference w:type="default" r:id="rId7"/>
      <w:pgSz w:w="11906" w:h="16838"/>
      <w:pgMar w:top="1134" w:right="566"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421F8" w14:textId="77777777" w:rsidR="00C74E73" w:rsidRDefault="00C74E73">
      <w:r>
        <w:separator/>
      </w:r>
    </w:p>
  </w:endnote>
  <w:endnote w:type="continuationSeparator" w:id="0">
    <w:p w14:paraId="2CF7696D" w14:textId="77777777" w:rsidR="00C74E73" w:rsidRDefault="00C74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7F80C" w14:textId="77777777" w:rsidR="008C7905" w:rsidRDefault="008C79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484D0" w14:textId="77777777" w:rsidR="00C74E73" w:rsidRDefault="00C74E73">
      <w:r>
        <w:separator/>
      </w:r>
    </w:p>
  </w:footnote>
  <w:footnote w:type="continuationSeparator" w:id="0">
    <w:p w14:paraId="6788EAE9" w14:textId="77777777" w:rsidR="00C74E73" w:rsidRDefault="00C74E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8054B" w14:textId="77777777" w:rsidR="008C7905" w:rsidRDefault="008C790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905"/>
    <w:rsid w:val="000A3706"/>
    <w:rsid w:val="00483D90"/>
    <w:rsid w:val="004D27D0"/>
    <w:rsid w:val="008C7905"/>
    <w:rsid w:val="00C74E73"/>
    <w:rsid w:val="00DC70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A4950"/>
  <w15:docId w15:val="{670A93F7-6D6B-4F05-9E7C-285EE7033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lang w:val="de-DE"/>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1</Pages>
  <Words>512</Words>
  <Characters>3072</Characters>
  <Application>Microsoft Office Word</Application>
  <DocSecurity>0</DocSecurity>
  <Lines>25</Lines>
  <Paragraphs>7</Paragraphs>
  <ScaleCrop>false</ScaleCrop>
  <Company>Orange Polska</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5</cp:revision>
  <dcterms:created xsi:type="dcterms:W3CDTF">2025-12-13T20:02:00Z</dcterms:created>
  <dcterms:modified xsi:type="dcterms:W3CDTF">2025-12-13T21:48:00Z</dcterms:modified>
</cp:coreProperties>
</file>