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A30F9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b/>
          <w:bCs/>
          <w:sz w:val="24"/>
          <w:szCs w:val="24"/>
        </w:rPr>
        <w:t>CZWARTA NIEDZIELA W CIĄGU ROKU</w:t>
      </w:r>
      <w:r w:rsidRPr="00142980">
        <w:rPr>
          <w:rFonts w:ascii="Tahoma" w:hAnsi="Tahoma" w:cs="Tahoma"/>
          <w:b/>
          <w:bCs/>
          <w:sz w:val="24"/>
          <w:szCs w:val="24"/>
        </w:rPr>
        <w:tab/>
      </w:r>
      <w:r w:rsidRPr="00142980">
        <w:rPr>
          <w:rFonts w:ascii="Tahoma" w:hAnsi="Tahoma" w:cs="Tahoma"/>
          <w:b/>
          <w:bCs/>
          <w:sz w:val="24"/>
          <w:szCs w:val="24"/>
        </w:rPr>
        <w:tab/>
      </w:r>
      <w:r w:rsidRPr="00142980">
        <w:rPr>
          <w:rFonts w:ascii="Tahoma" w:hAnsi="Tahoma" w:cs="Tahoma"/>
          <w:b/>
          <w:bCs/>
          <w:sz w:val="24"/>
          <w:szCs w:val="24"/>
        </w:rPr>
        <w:tab/>
      </w:r>
      <w:r w:rsidRPr="00142980">
        <w:rPr>
          <w:rFonts w:ascii="Tahoma" w:hAnsi="Tahoma" w:cs="Tahoma"/>
          <w:b/>
          <w:bCs/>
          <w:sz w:val="24"/>
          <w:szCs w:val="24"/>
        </w:rPr>
        <w:tab/>
        <w:t xml:space="preserve">          1 lutego 2026</w:t>
      </w:r>
    </w:p>
    <w:p w14:paraId="55257FD8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142980">
        <w:rPr>
          <w:rFonts w:ascii="Tahoma" w:hAnsi="Tahoma" w:cs="Tahoma"/>
          <w:b/>
          <w:bCs/>
          <w:sz w:val="24"/>
          <w:szCs w:val="24"/>
        </w:rPr>
        <w:t>OGŁOSZENIA DUSZPASTERSKIE</w:t>
      </w:r>
    </w:p>
    <w:p w14:paraId="1AA674F0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7EE0CB23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1. W poniedziałek, 2 lutego, przypada święto Ofiarowania Pańskiego, popularnie zwane świętem Matki Bożej Gromnicznej. Będziemy wspominać dzień, kiedy Maryja i Józef przynieśli małego Jezusa do świątyni, aby ofiarować Go Panu. Starzec Symeon nazwał Jezusa „Światłem na oświecenie pogan i ludu Izraela”. Msza Święta z błogosławieństwem święć w naszym kościele o godz. 18.00. W Sądowie i Ziemomyślu o godz. 16.00. W Pomietowie w środę o godz. 16.00.</w:t>
      </w:r>
    </w:p>
    <w:p w14:paraId="10DE0783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30D2E191" w14:textId="1FADBCA6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2. Tego dnia obchodzimy ustanowiony przez Świętego Jana Pawła II Światowy Dzień Życia Konsekrowanego. Naszą modlitwą będziemy wspierać wszystkich, którzy oddali się na służbę Bogu i ludziom w zgromadzeniach życia zakonnego</w:t>
      </w:r>
      <w:r w:rsidR="00142980">
        <w:rPr>
          <w:rFonts w:ascii="Tahoma" w:hAnsi="Tahoma" w:cs="Tahoma"/>
          <w:sz w:val="24"/>
          <w:szCs w:val="24"/>
        </w:rPr>
        <w:t xml:space="preserve"> </w:t>
      </w:r>
      <w:r w:rsidRPr="00142980">
        <w:rPr>
          <w:rFonts w:ascii="Tahoma" w:hAnsi="Tahoma" w:cs="Tahoma"/>
          <w:sz w:val="24"/>
          <w:szCs w:val="24"/>
        </w:rPr>
        <w:t xml:space="preserve">i instytutach świeckich. Będziemy prosić Boga o nowe powołania do życia zakonnego. Ofiary składane do puszki przeznaczone są na wparcie zakonów klauzurowych. </w:t>
      </w:r>
    </w:p>
    <w:p w14:paraId="25243B43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7A024D08" w14:textId="73142A9C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3. W tym tygodniu przypada także pierwszy czwartek, pierwszy piątek</w:t>
      </w:r>
      <w:r w:rsidR="00142980">
        <w:rPr>
          <w:rFonts w:ascii="Tahoma" w:hAnsi="Tahoma" w:cs="Tahoma"/>
          <w:sz w:val="24"/>
          <w:szCs w:val="24"/>
        </w:rPr>
        <w:t xml:space="preserve"> </w:t>
      </w:r>
      <w:r w:rsidRPr="00142980">
        <w:rPr>
          <w:rFonts w:ascii="Tahoma" w:hAnsi="Tahoma" w:cs="Tahoma"/>
          <w:sz w:val="24"/>
          <w:szCs w:val="24"/>
        </w:rPr>
        <w:t>i pierwsza sobota miesiąca.</w:t>
      </w:r>
    </w:p>
    <w:p w14:paraId="455227FD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W pierwszy czwartek będziemy dziękowali Panu Bogu za dar Eucharystii, będziemy się też modlili o liczne i święte powołania kapłańskie i zakonne.</w:t>
      </w:r>
    </w:p>
    <w:p w14:paraId="7BD4E6F4" w14:textId="77777777" w:rsidR="00BC59AC" w:rsidRPr="00142980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W pierwszy piątek  oddamy cześć Najświętszemu Sercu Pana Jezusa, będzie też okazja do pojednania się z Bogiem i braćmi. Chorych ze Ziemomyśla i Sądowa odwiedzimy z posługą sakramentalną od godz. 09.00</w:t>
      </w:r>
    </w:p>
    <w:p w14:paraId="31AD1ADF" w14:textId="77777777" w:rsidR="00BC59AC" w:rsidRPr="00142980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- Adoracja Najświętszego Sakramentu z nabożeństwem pierwszopiątkowym oraz okazja do spowiedzi świętej od godz. 17.00.</w:t>
      </w:r>
    </w:p>
    <w:p w14:paraId="58ECBD25" w14:textId="0AD3F268" w:rsidR="00BC59AC" w:rsidRPr="00142980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- Msza Święta wynagradzającą Najświętszemu Sercu Jezusowemu w kościele</w:t>
      </w:r>
      <w:r w:rsidR="004F4D20">
        <w:rPr>
          <w:rFonts w:ascii="Tahoma" w:hAnsi="Tahoma" w:cs="Tahoma"/>
          <w:sz w:val="24"/>
          <w:szCs w:val="24"/>
        </w:rPr>
        <w:t xml:space="preserve"> </w:t>
      </w:r>
      <w:r w:rsidRPr="00142980">
        <w:rPr>
          <w:rFonts w:ascii="Tahoma" w:hAnsi="Tahoma" w:cs="Tahoma"/>
          <w:sz w:val="24"/>
          <w:szCs w:val="24"/>
        </w:rPr>
        <w:t>o godz. 18.00.</w:t>
      </w:r>
    </w:p>
    <w:p w14:paraId="0D211002" w14:textId="77777777" w:rsidR="00BC59AC" w:rsidRPr="00142980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W pierwszą sobotę  oddamy cześć Niepokalanemu Sercu Najświętszej Maryi Panny.</w:t>
      </w:r>
    </w:p>
    <w:p w14:paraId="486FCEDA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045F6EE5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 xml:space="preserve">4. Wszystkim przeżywającym w najbliższym tygodniu dzień imienin, urodzin oraz inne jubileusze życzę obfitości błogosławieństwa Bożego i Bożego światła na drogach codzienności. </w:t>
      </w:r>
    </w:p>
    <w:p w14:paraId="5C2DF7AB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6A8348F7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5.Bardzo serdecznie dziękujemy rodzicom dzieci komunijnych za przygotowanie świątyni i rozebranie dekoracji świątecznej. O przygotowanie kościoła w tym tygodniu bardzo serdecznie prosimy kolejne rodziny z ul. Wojska Polskiego.</w:t>
      </w:r>
    </w:p>
    <w:p w14:paraId="49931082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</w:p>
    <w:p w14:paraId="29ED30D5" w14:textId="26B96C3D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>6. Przyszła niedziela będzie druga niedzielą miesiąca, ofiary w tym dniu zbierane przeznaczone będą na fundusz remontowo budowlany naszej świątyni</w:t>
      </w:r>
      <w:r w:rsidR="00EE79CF">
        <w:rPr>
          <w:rFonts w:ascii="Tahoma" w:hAnsi="Tahoma" w:cs="Tahoma"/>
          <w:sz w:val="24"/>
          <w:szCs w:val="24"/>
        </w:rPr>
        <w:t xml:space="preserve"> </w:t>
      </w:r>
      <w:r w:rsidRPr="00142980">
        <w:rPr>
          <w:rFonts w:ascii="Tahoma" w:hAnsi="Tahoma" w:cs="Tahoma"/>
          <w:sz w:val="24"/>
          <w:szCs w:val="24"/>
        </w:rPr>
        <w:t>i domu parafialnego.</w:t>
      </w:r>
    </w:p>
    <w:p w14:paraId="0B771A8C" w14:textId="77777777" w:rsidR="00BC59AC" w:rsidRPr="00142980" w:rsidRDefault="00BC5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7342250E" w14:textId="77777777" w:rsidR="00BC59AC" w:rsidRPr="0014298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sz w:val="24"/>
          <w:szCs w:val="24"/>
        </w:rPr>
      </w:pPr>
      <w:r w:rsidRPr="00142980">
        <w:rPr>
          <w:rFonts w:ascii="Tahoma" w:hAnsi="Tahoma" w:cs="Tahoma"/>
          <w:sz w:val="24"/>
          <w:szCs w:val="24"/>
        </w:rPr>
        <w:t xml:space="preserve">                                                        </w:t>
      </w:r>
    </w:p>
    <w:sectPr w:rsidR="00BC59AC" w:rsidRPr="00142980" w:rsidSect="0014298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775FD" w14:textId="77777777" w:rsidR="00356E76" w:rsidRDefault="00356E76">
      <w:r>
        <w:separator/>
      </w:r>
    </w:p>
  </w:endnote>
  <w:endnote w:type="continuationSeparator" w:id="0">
    <w:p w14:paraId="33CFFCAE" w14:textId="77777777" w:rsidR="00356E76" w:rsidRDefault="0035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600D" w14:textId="77777777" w:rsidR="00BC59AC" w:rsidRDefault="00BC59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E5F15" w14:textId="77777777" w:rsidR="00356E76" w:rsidRDefault="00356E76">
      <w:r>
        <w:separator/>
      </w:r>
    </w:p>
  </w:footnote>
  <w:footnote w:type="continuationSeparator" w:id="0">
    <w:p w14:paraId="58448FF2" w14:textId="77777777" w:rsidR="00356E76" w:rsidRDefault="00356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FD4B" w14:textId="77777777" w:rsidR="00BC59AC" w:rsidRDefault="00BC59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9AC"/>
    <w:rsid w:val="00142980"/>
    <w:rsid w:val="002E77FD"/>
    <w:rsid w:val="00356E76"/>
    <w:rsid w:val="004F4D20"/>
    <w:rsid w:val="00501129"/>
    <w:rsid w:val="00BC59AC"/>
    <w:rsid w:val="00EE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1EAD1"/>
  <w15:docId w15:val="{8E24D684-02BA-42A5-8009-BBDD555D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1949</Characters>
  <Application>Microsoft Office Word</Application>
  <DocSecurity>0</DocSecurity>
  <Lines>16</Lines>
  <Paragraphs>4</Paragraphs>
  <ScaleCrop>false</ScaleCrop>
  <Company>Orange Polska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MACHEROWSKI Dariusz O-PL/Hurt</cp:lastModifiedBy>
  <cp:revision>5</cp:revision>
  <dcterms:created xsi:type="dcterms:W3CDTF">2026-01-31T18:56:00Z</dcterms:created>
  <dcterms:modified xsi:type="dcterms:W3CDTF">2026-01-31T18:58:00Z</dcterms:modified>
</cp:coreProperties>
</file>