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AE2A7" w14:textId="77777777" w:rsidR="00251073" w:rsidRPr="00AB4FF2" w:rsidRDefault="0040030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  <w:b/>
          <w:bCs/>
        </w:rPr>
      </w:pPr>
      <w:r w:rsidRPr="00AB4FF2">
        <w:rPr>
          <w:rFonts w:ascii="Tahoma" w:hAnsi="Tahoma" w:cs="Tahoma"/>
          <w:b/>
          <w:bCs/>
        </w:rPr>
        <w:t>DWUDZIESTA SZÓSTA NIEDZIELA W CIĄGU ROKU</w:t>
      </w:r>
      <w:r w:rsidRPr="00AB4FF2">
        <w:rPr>
          <w:rFonts w:ascii="Tahoma" w:hAnsi="Tahoma" w:cs="Tahoma"/>
          <w:b/>
          <w:bCs/>
        </w:rPr>
        <w:tab/>
      </w:r>
      <w:r w:rsidRPr="00AB4FF2">
        <w:rPr>
          <w:rFonts w:ascii="Tahoma" w:hAnsi="Tahoma" w:cs="Tahoma"/>
          <w:b/>
          <w:bCs/>
        </w:rPr>
        <w:tab/>
        <w:t>27 września 2026</w:t>
      </w:r>
    </w:p>
    <w:p w14:paraId="5EE5E36D" w14:textId="77777777" w:rsidR="00251073" w:rsidRPr="00AB4FF2" w:rsidRDefault="0040030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  <w:b/>
          <w:bCs/>
        </w:rPr>
      </w:pPr>
      <w:r w:rsidRPr="00AB4FF2">
        <w:rPr>
          <w:rFonts w:ascii="Tahoma" w:hAnsi="Tahoma" w:cs="Tahoma"/>
          <w:b/>
          <w:bCs/>
        </w:rPr>
        <w:t>OGŁOSZENIA DUSZPASTERSKIE</w:t>
      </w:r>
    </w:p>
    <w:p w14:paraId="3452C6BB" w14:textId="77777777" w:rsidR="00251073" w:rsidRPr="00AB4FF2" w:rsidRDefault="0025107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  <w:b/>
          <w:bCs/>
        </w:rPr>
      </w:pPr>
    </w:p>
    <w:p w14:paraId="669ED09E" w14:textId="77777777" w:rsidR="00251073" w:rsidRPr="00AB4FF2" w:rsidRDefault="0040030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  <w:r w:rsidRPr="00AB4FF2">
        <w:rPr>
          <w:rFonts w:ascii="Tahoma" w:hAnsi="Tahoma" w:cs="Tahoma"/>
        </w:rPr>
        <w:t xml:space="preserve">1. Dzisiejsza niedziela w Kościele w szczególny sposób jest poświęcona migrantom i uchodźcom. W tym roku jest to już 112. Światowy Dzień Migranta i Uchodźcy. </w:t>
      </w:r>
    </w:p>
    <w:p w14:paraId="75B631AF" w14:textId="77777777" w:rsidR="00251073" w:rsidRPr="00AB4FF2" w:rsidRDefault="0025107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</w:p>
    <w:p w14:paraId="699D032E" w14:textId="77777777" w:rsidR="00251073" w:rsidRPr="00AB4FF2" w:rsidRDefault="0040030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  <w:r w:rsidRPr="00AB4FF2">
        <w:rPr>
          <w:rFonts w:ascii="Tahoma" w:hAnsi="Tahoma" w:cs="Tahoma"/>
        </w:rPr>
        <w:t>2. We wtorek, 29 września, w kalendarzu liturgicznym obchodzone jest święto Świętych Archaniołów: Michała, Gabriela i Rafała. Natomiast w piątek, 2 października, wspominamy Świętych Aniołów Stróżów. Może na co dzień nie zawsze pamiętamy, że to miłosierny Bó</w:t>
      </w:r>
      <w:r w:rsidRPr="00AB4FF2">
        <w:rPr>
          <w:rFonts w:ascii="Tahoma" w:hAnsi="Tahoma" w:cs="Tahoma"/>
        </w:rPr>
        <w:t>g troszczy się o każdego z nas, posyłając nam swoich aniołów, którzy chronią nas i nam pomagają. Anioły są przejawem obecności Boga w świecie. Łączą niebo z ziemią. Dlatego korzystajmy z ich pośrednictwa.</w:t>
      </w:r>
    </w:p>
    <w:p w14:paraId="478FD83F" w14:textId="77777777" w:rsidR="00251073" w:rsidRPr="00AB4FF2" w:rsidRDefault="0025107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</w:p>
    <w:p w14:paraId="7467CF3C" w14:textId="77777777" w:rsidR="00251073" w:rsidRPr="00AB4FF2" w:rsidRDefault="0040030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  <w:r w:rsidRPr="00AB4FF2">
        <w:rPr>
          <w:rFonts w:ascii="Tahoma" w:hAnsi="Tahoma" w:cs="Tahoma"/>
        </w:rPr>
        <w:t>3. W środę tradycyjnie gromadzimy się na Nowennie do Matki Bożej Nieustającej Pomocy o godz. 18.00.</w:t>
      </w:r>
    </w:p>
    <w:p w14:paraId="4D8635A5" w14:textId="77777777" w:rsidR="00251073" w:rsidRPr="00AB4FF2" w:rsidRDefault="0025107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</w:p>
    <w:p w14:paraId="30C4D6BB" w14:textId="77777777" w:rsidR="00251073" w:rsidRPr="00AB4FF2" w:rsidRDefault="0040030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  <w:r w:rsidRPr="00AB4FF2">
        <w:rPr>
          <w:rFonts w:ascii="Tahoma" w:hAnsi="Tahoma" w:cs="Tahoma"/>
        </w:rPr>
        <w:t>4. W najbliższy czwartek rozpoczyna się październik – miesiąc modlitwy różańcowej. Już dzisiaj zachęcam dzieci, młodzież i dorosłych do licznego udziału w codziennej Mszy Świętej i w nabożeństwie różań</w:t>
      </w:r>
      <w:r w:rsidRPr="00AB4FF2">
        <w:rPr>
          <w:rFonts w:ascii="Tahoma" w:hAnsi="Tahoma" w:cs="Tahoma"/>
        </w:rPr>
        <w:t>cowym, które w naszym kościele będziemy odprawiali o godz. 17.30. Tych, którym trudniej dotrzeć do kościoła, proszę o wspólne odmawianie różańca w domach. Od października będą odprawiane w każdy wtorek Msze św. o godz. 08.00 w Oratorium domu parafialnego. Również od pierwszej niedzieli października nastąpi zmian godzin Mszy świętych w kościołach filialnych - w Sądowie i Ziemomyślu o godz. 09.30, w Pomietowie o godz. 11.30.</w:t>
      </w:r>
    </w:p>
    <w:p w14:paraId="0A6E8AF8" w14:textId="77777777" w:rsidR="00251073" w:rsidRPr="00AB4FF2" w:rsidRDefault="0025107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</w:p>
    <w:p w14:paraId="4DD60710" w14:textId="77777777" w:rsidR="00251073" w:rsidRPr="00AB4FF2" w:rsidRDefault="0040030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  <w:r w:rsidRPr="00AB4FF2">
        <w:rPr>
          <w:rFonts w:ascii="Tahoma" w:hAnsi="Tahoma" w:cs="Tahoma"/>
        </w:rPr>
        <w:t>5. A w czwartkowe liturgiczne wspomnienie Świętej Teresy od Dzieciątka Jezus, któ</w:t>
      </w:r>
      <w:r w:rsidRPr="00AB4FF2">
        <w:rPr>
          <w:rFonts w:ascii="Tahoma" w:hAnsi="Tahoma" w:cs="Tahoma"/>
        </w:rPr>
        <w:t xml:space="preserve">ra jest patronką misji katolickich, w Kościele obchodzimy Dzień Misyjny Sióstr Zakonnych. </w:t>
      </w:r>
    </w:p>
    <w:p w14:paraId="26D9C8C8" w14:textId="77777777" w:rsidR="00251073" w:rsidRPr="00AB4FF2" w:rsidRDefault="0025107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</w:p>
    <w:p w14:paraId="0BF85D94" w14:textId="77777777" w:rsidR="00251073" w:rsidRPr="00AB4FF2" w:rsidRDefault="0040030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  <w:r w:rsidRPr="00AB4FF2">
        <w:rPr>
          <w:rFonts w:ascii="Tahoma" w:hAnsi="Tahoma" w:cs="Tahoma"/>
        </w:rPr>
        <w:t>6. W tym tygodniu przypada Pierwszy Czwartek, Pierwszy Piątek i Pierwsza Sobota miesiąca.</w:t>
      </w:r>
    </w:p>
    <w:p w14:paraId="522A9DBA" w14:textId="3B0513B1" w:rsidR="00251073" w:rsidRPr="00AB4FF2" w:rsidRDefault="0040030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  <w:r w:rsidRPr="00AB4FF2">
        <w:rPr>
          <w:rFonts w:ascii="Tahoma" w:hAnsi="Tahoma" w:cs="Tahoma"/>
        </w:rPr>
        <w:t>W Pierwszy Czwartek</w:t>
      </w:r>
      <w:r w:rsidR="00AB4FF2">
        <w:rPr>
          <w:rFonts w:ascii="Tahoma" w:hAnsi="Tahoma" w:cs="Tahoma"/>
        </w:rPr>
        <w:t xml:space="preserve"> </w:t>
      </w:r>
      <w:r w:rsidRPr="00AB4FF2">
        <w:rPr>
          <w:rFonts w:ascii="Tahoma" w:hAnsi="Tahoma" w:cs="Tahoma"/>
        </w:rPr>
        <w:t>będziemy dziękowali Panu Bogu za dar Eucharystii, będziemy się też modlili o liczne i święte powołania kapłańskie i zakonne.</w:t>
      </w:r>
    </w:p>
    <w:p w14:paraId="47F1D3CB" w14:textId="33200BCF" w:rsidR="00251073" w:rsidRPr="00AB4FF2" w:rsidRDefault="00400306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  <w:r w:rsidRPr="00AB4FF2">
        <w:rPr>
          <w:rFonts w:ascii="Tahoma" w:hAnsi="Tahoma" w:cs="Tahoma"/>
        </w:rPr>
        <w:t>W Pierwszy Piątek</w:t>
      </w:r>
      <w:r w:rsidR="00AB4FF2">
        <w:rPr>
          <w:rFonts w:ascii="Tahoma" w:hAnsi="Tahoma" w:cs="Tahoma"/>
        </w:rPr>
        <w:t xml:space="preserve"> </w:t>
      </w:r>
      <w:r w:rsidRPr="00AB4FF2">
        <w:rPr>
          <w:rFonts w:ascii="Tahoma" w:hAnsi="Tahoma" w:cs="Tahoma"/>
        </w:rPr>
        <w:t>będzie szczególna okazja do oddania czci Najświętszemu Sercu Pana Jezusa oraz do pojednania się z Bogiem i braćmi. Adoracja Najświętszego Sakramentu z nabożeń</w:t>
      </w:r>
      <w:r w:rsidRPr="00AB4FF2">
        <w:rPr>
          <w:rFonts w:ascii="Tahoma" w:hAnsi="Tahoma" w:cs="Tahoma"/>
        </w:rPr>
        <w:t>stwem pierwszopiątkowym oraz okazja do spowiedzi świętej w naszym kościele od godz. 17.00. Msza Święta wynagradzającą Najświętszemu Sercu Jezusowemu w kościele o godz. 18.00. Z posługą s</w:t>
      </w:r>
      <w:r w:rsidR="00AB4FF2">
        <w:rPr>
          <w:rFonts w:ascii="Tahoma" w:hAnsi="Tahoma" w:cs="Tahoma"/>
        </w:rPr>
        <w:t>a</w:t>
      </w:r>
      <w:r w:rsidRPr="00AB4FF2">
        <w:rPr>
          <w:rFonts w:ascii="Tahoma" w:hAnsi="Tahoma" w:cs="Tahoma"/>
        </w:rPr>
        <w:t>kramentalną udamy się do chorych w miejscowościach filialnych od godz. 09.00</w:t>
      </w:r>
    </w:p>
    <w:p w14:paraId="2356E9D1" w14:textId="3DE481AA" w:rsidR="00251073" w:rsidRPr="00AB4FF2" w:rsidRDefault="00400306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  <w:r w:rsidRPr="00AB4FF2">
        <w:rPr>
          <w:rFonts w:ascii="Tahoma" w:hAnsi="Tahoma" w:cs="Tahoma"/>
        </w:rPr>
        <w:t>W Pierwszą Sobotę</w:t>
      </w:r>
      <w:r w:rsidR="00AB4FF2">
        <w:rPr>
          <w:rFonts w:ascii="Tahoma" w:hAnsi="Tahoma" w:cs="Tahoma"/>
        </w:rPr>
        <w:t xml:space="preserve"> </w:t>
      </w:r>
      <w:r w:rsidRPr="00AB4FF2">
        <w:rPr>
          <w:rFonts w:ascii="Tahoma" w:hAnsi="Tahoma" w:cs="Tahoma"/>
        </w:rPr>
        <w:t>oddamy cześć Niepokalanemu Sercu Najświętszej Maryi Panny.</w:t>
      </w:r>
    </w:p>
    <w:p w14:paraId="5854ACF3" w14:textId="3061CDC7" w:rsidR="00251073" w:rsidRPr="00AB4FF2" w:rsidRDefault="00400306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  <w:r w:rsidRPr="00AB4FF2">
        <w:rPr>
          <w:rFonts w:ascii="Tahoma" w:hAnsi="Tahoma" w:cs="Tahoma"/>
        </w:rPr>
        <w:t>Nabożeństwo pierwszosobotnie do Matki Bożej o 17.30. Chorych z Dolic odwiedzimy z posługą sakramentalną w sobotę od godz. 09.00. Jeżeli mamy chorych w naszych domach, któ</w:t>
      </w:r>
      <w:r w:rsidRPr="00AB4FF2">
        <w:rPr>
          <w:rFonts w:ascii="Tahoma" w:hAnsi="Tahoma" w:cs="Tahoma"/>
        </w:rPr>
        <w:t>rzy pragną skorzystać z posługi kapłańskiej, prosimy zgłaszać</w:t>
      </w:r>
      <w:r w:rsidR="00AB4FF2">
        <w:rPr>
          <w:rFonts w:ascii="Tahoma" w:hAnsi="Tahoma" w:cs="Tahoma"/>
        </w:rPr>
        <w:t xml:space="preserve"> </w:t>
      </w:r>
      <w:r w:rsidRPr="00AB4FF2">
        <w:rPr>
          <w:rFonts w:ascii="Tahoma" w:hAnsi="Tahoma" w:cs="Tahoma"/>
        </w:rPr>
        <w:t>w zakrystii.</w:t>
      </w:r>
    </w:p>
    <w:p w14:paraId="437BBEB1" w14:textId="77777777" w:rsidR="00251073" w:rsidRPr="00AB4FF2" w:rsidRDefault="0025107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</w:p>
    <w:p w14:paraId="7D4F7306" w14:textId="6976624A" w:rsidR="00251073" w:rsidRPr="00AB4FF2" w:rsidRDefault="0040030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  <w:r w:rsidRPr="00AB4FF2">
        <w:rPr>
          <w:rFonts w:ascii="Tahoma" w:hAnsi="Tahoma" w:cs="Tahoma"/>
        </w:rPr>
        <w:t>7. Bardzo serdecznie dziękujemy za przygotowanie kościoła i złożenie ofiar na kwiaty</w:t>
      </w:r>
      <w:r w:rsidRPr="00AB4FF2">
        <w:rPr>
          <w:rFonts w:ascii="Tahoma" w:hAnsi="Tahoma" w:cs="Tahoma"/>
        </w:rPr>
        <w:t>, w tym tygodniu o przygotowanie naszej świątyni prosimy kolejne rodziny z ul. Wiejskiej.</w:t>
      </w:r>
    </w:p>
    <w:p w14:paraId="6BFCAE81" w14:textId="77777777" w:rsidR="00251073" w:rsidRPr="00AB4FF2" w:rsidRDefault="0025107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</w:p>
    <w:p w14:paraId="57BF787B" w14:textId="77777777" w:rsidR="00251073" w:rsidRPr="00AB4FF2" w:rsidRDefault="0025107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</w:p>
    <w:p w14:paraId="677DFCFE" w14:textId="77777777" w:rsidR="00251073" w:rsidRPr="00AB4FF2" w:rsidRDefault="0040030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Helvetica" w:hAnsi="Tahoma" w:cs="Tahoma"/>
          <w:b/>
          <w:bCs/>
        </w:rPr>
      </w:pPr>
      <w:r w:rsidRPr="00AB4FF2">
        <w:rPr>
          <w:rFonts w:ascii="Tahoma" w:hAnsi="Tahoma" w:cs="Tahoma"/>
          <w:b/>
          <w:bCs/>
        </w:rPr>
        <w:t>ks. Bernard Boguszewski</w:t>
      </w:r>
    </w:p>
    <w:p w14:paraId="675F9535" w14:textId="77777777" w:rsidR="00251073" w:rsidRPr="00AB4FF2" w:rsidRDefault="0040030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hAnsi="Tahoma" w:cs="Tahoma"/>
        </w:rPr>
      </w:pPr>
      <w:r w:rsidRPr="00AB4FF2">
        <w:rPr>
          <w:rFonts w:ascii="Tahoma" w:hAnsi="Tahoma" w:cs="Tahoma"/>
          <w:b/>
          <w:bCs/>
        </w:rPr>
        <w:t>proboszcz</w:t>
      </w:r>
    </w:p>
    <w:sectPr w:rsidR="00251073" w:rsidRPr="00AB4FF2" w:rsidSect="00AB4FF2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1C57E8" w14:textId="77777777" w:rsidR="00400306" w:rsidRDefault="00400306">
      <w:r>
        <w:separator/>
      </w:r>
    </w:p>
  </w:endnote>
  <w:endnote w:type="continuationSeparator" w:id="0">
    <w:p w14:paraId="5EA7787E" w14:textId="77777777" w:rsidR="00400306" w:rsidRDefault="00400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39ED3" w14:textId="77777777" w:rsidR="00251073" w:rsidRDefault="0025107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1C4247" w14:textId="77777777" w:rsidR="00400306" w:rsidRDefault="00400306">
      <w:r>
        <w:separator/>
      </w:r>
    </w:p>
  </w:footnote>
  <w:footnote w:type="continuationSeparator" w:id="0">
    <w:p w14:paraId="3CF9DBF3" w14:textId="77777777" w:rsidR="00400306" w:rsidRDefault="004003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89058" w14:textId="77777777" w:rsidR="00251073" w:rsidRDefault="0025107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073"/>
    <w:rsid w:val="00251073"/>
    <w:rsid w:val="00400306"/>
    <w:rsid w:val="0076510A"/>
    <w:rsid w:val="00AB4FF2"/>
    <w:rsid w:val="00E41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68E65"/>
  <w15:docId w15:val="{BA0D6EA8-E9A2-46B7-827E-E5A10C90F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07222825-62ea-40f3-96b5-5375c07996e2}" enabled="1" method="Privileged" siteId="{90c7a20a-f34b-40bf-bc48-b9253b6f5d2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402</Words>
  <Characters>2418</Characters>
  <Application>Microsoft Office Word</Application>
  <DocSecurity>0</DocSecurity>
  <Lines>20</Lines>
  <Paragraphs>5</Paragraphs>
  <ScaleCrop>false</ScaleCrop>
  <Company>Orange Polska</Company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2026-09-26T06:43:00Z</dcterms:created>
  <dcterms:modified xsi:type="dcterms:W3CDTF">2026-09-26T06:46:00Z</dcterms:modified>
</cp:coreProperties>
</file>