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9641C6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bookmarkStart w:id="0" w:name="_GoBack"/>
      <w:r>
        <w:rPr>
          <w:rFonts w:ascii="TimesNewRomanPSMT" w:hAnsi="TimesNewRomanPSMT" w:cs="TimesNewRomanPSMT"/>
          <w:b/>
          <w:bCs/>
          <w:sz w:val="24"/>
          <w:szCs w:val="24"/>
        </w:rPr>
        <w:t>TRZECIA NIEDZIELA W CI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>GU ROKU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24 stycznia 2016 </w:t>
      </w:r>
    </w:p>
    <w:p w:rsidR="00000000" w:rsidRDefault="009641C6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1. Niedzielna liturgia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owa przypomina,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ka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dy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cijanin jest powo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any do wspó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pracy </w:t>
      </w:r>
      <w:r>
        <w:rPr>
          <w:rFonts w:ascii="Times New Roman" w:hAnsi="Times New Roman" w:cs="Times New Roman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 xml:space="preserve">z Duchem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tym w g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oszeniu Dobrej Nowiny, przede wszystkim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wiadectwem naszego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ycia. Dzi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przy wyj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ciu z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zbieramy dobrowolne ofiary na dzie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„Pomoc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owi w potrzebie”.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Dobiega 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ca Tydzie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Modlitwy o Jedno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cijan. Jutrzejsze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to Nawrócenia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tego Paw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a, Aposto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Narodów, stanowi jeg</w:t>
      </w:r>
      <w:r>
        <w:rPr>
          <w:rFonts w:ascii="TimesNewRomanPSMT" w:hAnsi="TimesNewRomanPSMT" w:cs="TimesNewRomanPSMT"/>
          <w:sz w:val="24"/>
          <w:szCs w:val="24"/>
        </w:rPr>
        <w:t>o zwie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czenie. Zapraszamy w tym dniu na Msze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 do naszego parafialnego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a. Przede wszystkim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tajmy o modlitwie w intencji pe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nego zjednoczenia chrze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cijan i starajmy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budowa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jedno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w naszych rodzinach i domach, wspólnotach, zak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adach pr</w:t>
      </w:r>
      <w:r>
        <w:rPr>
          <w:rFonts w:ascii="TimesNewRomanPSMT" w:hAnsi="TimesNewRomanPSMT" w:cs="TimesNewRomanPSMT"/>
          <w:sz w:val="24"/>
          <w:szCs w:val="24"/>
        </w:rPr>
        <w:t>acy, w naszym narodzie.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3. We wtorek, w liturgiczne wspomnienie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tych biskupów Tymoteusza i Tytusa, prze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Dzie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 xml:space="preserve"> Islamu. Módlmy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intencji wyznawców tej religii, z którymi 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>czy nas posta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ojca wiary – Abrahama. Pro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my szczególnie, aby </w:t>
      </w:r>
      <w:r>
        <w:rPr>
          <w:rFonts w:ascii="TimesNewRomanPSMT" w:hAnsi="TimesNewRomanPSMT" w:cs="TimesNewRomanPSMT"/>
          <w:sz w:val="24"/>
          <w:szCs w:val="24"/>
        </w:rPr>
        <w:t>religii nie wykorzystywano instrumentalnie i z jej powodu nie dochodzi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do prze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ladowa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, gwa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tów i przemocy.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czyli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my duszpasterskie odwiedziny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dowe rodzin naszej parafii. 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Drodzy Parafianie, za Wasz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yczliwo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>, za wszystkie spotkania, rozmo</w:t>
      </w:r>
      <w:r>
        <w:rPr>
          <w:rFonts w:ascii="TimesNewRomanPSMT" w:hAnsi="TimesNewRomanPSMT" w:cs="TimesNewRomanPSMT"/>
          <w:sz w:val="24"/>
          <w:szCs w:val="24"/>
        </w:rPr>
        <w:t>wy pragniemy Wam wszystkim podzi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. Zapewniamy Was o naszej modlitwie.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tym roku w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ej naszej parafii przyj</w:t>
      </w:r>
      <w:r>
        <w:rPr>
          <w:rFonts w:ascii="TimesNewRomanPSMT" w:hAnsi="TimesNewRomanPSMT" w:cs="TimesNewRomanPSMT"/>
          <w:sz w:val="24"/>
          <w:szCs w:val="24"/>
        </w:rPr>
        <w:t>ęł</w:t>
      </w:r>
      <w:r>
        <w:rPr>
          <w:rFonts w:ascii="TimesNewRomanPSMT" w:hAnsi="TimesNewRomanPSMT" w:cs="TimesNewRomanPSMT"/>
          <w:sz w:val="24"/>
          <w:szCs w:val="24"/>
        </w:rPr>
        <w:t>o 616 rodzin, co daje nam 70%, za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z powodów sobie znanych nie przyj</w:t>
      </w:r>
      <w:r>
        <w:rPr>
          <w:rFonts w:ascii="TimesNewRomanPSMT" w:hAnsi="TimesNewRomanPSMT" w:cs="TimesNewRomanPSMT"/>
          <w:sz w:val="24"/>
          <w:szCs w:val="24"/>
        </w:rPr>
        <w:t>ęł</w:t>
      </w:r>
      <w:r>
        <w:rPr>
          <w:rFonts w:ascii="TimesNewRomanPSMT" w:hAnsi="TimesNewRomanPSMT" w:cs="TimesNewRomanPSMT"/>
          <w:sz w:val="24"/>
          <w:szCs w:val="24"/>
        </w:rPr>
        <w:t>o kol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dy 268 rodzin, co daje nam 30% ogó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naszej w</w:t>
      </w:r>
      <w:r>
        <w:rPr>
          <w:rFonts w:ascii="TimesNewRomanPSMT" w:hAnsi="TimesNewRomanPSMT" w:cs="TimesNewRomanPSMT"/>
          <w:sz w:val="24"/>
          <w:szCs w:val="24"/>
        </w:rPr>
        <w:t>spólnoty.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Od pewnego czasu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cy naszej miejscowo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ysz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bij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ce kuranty i dzwony wzywaj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ce nas na Msz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Kuranty odzywaj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cztery razy w ci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gu dnia, o godz. 8.00( Kiedy ranne wstaj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zorze),12.00 ( Rota ), 15.00( w godzinie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 - J</w:t>
      </w:r>
      <w:r>
        <w:rPr>
          <w:rFonts w:ascii="TimesNewRomanPSMT" w:hAnsi="TimesNewRomanPSMT" w:cs="TimesNewRomanPSMT"/>
          <w:sz w:val="24"/>
          <w:szCs w:val="24"/>
        </w:rPr>
        <w:t>ezu ufam Tobie )  i 21.00 (Apel Jasnogórski ).Kuranty wykona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firma Prais z Poznania,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ść</w:t>
      </w:r>
      <w:r>
        <w:rPr>
          <w:rFonts w:ascii="TimesNewRomanPSMT" w:hAnsi="TimesNewRomanPSMT" w:cs="TimesNewRomanPSMT"/>
          <w:sz w:val="24"/>
          <w:szCs w:val="24"/>
        </w:rPr>
        <w:t xml:space="preserve"> kosztowa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12 000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.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na ten cel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ofiar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wed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ug w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asnego uznania, za któr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dziemy serdecznie wdzi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czni.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Trwamy w Roku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 i w przygotow</w:t>
      </w:r>
      <w:r>
        <w:rPr>
          <w:rFonts w:ascii="TimesNewRomanPSMT" w:hAnsi="TimesNewRomanPSMT" w:cs="TimesNewRomanPSMT"/>
          <w:sz w:val="24"/>
          <w:szCs w:val="24"/>
        </w:rPr>
        <w:t>aniu do wielkiej  rocznicy 1050-lecia Chrztu Polski. Chciejmy jako wspólnota zostawi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wotum tego szczególnego jubileuszu w postaci nowych konfesjona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ów, które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zamkni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te, co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dawa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 wielki komfort spowiedzi penitentowi i spowiednikowi. 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t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propozycj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przemy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le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w gronie rodzinnym. O szczegó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ach poinformujemy w najbli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szym czasie.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trike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7.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kujemy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i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enie ofiar na kwiaty pa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stwu Sadwoskim, Janczak Mariannie i Chachula Ma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gorzacie.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w</w:t>
      </w:r>
      <w:r>
        <w:rPr>
          <w:rFonts w:ascii="TimesNewRomanPSMT" w:hAnsi="TimesNewRomanPSMT" w:cs="TimesNewRomanPSMT"/>
          <w:sz w:val="24"/>
          <w:szCs w:val="24"/>
        </w:rPr>
        <w:t xml:space="preserve"> tym tygodniu prosimy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ul. Ogrodowej nr 32 klatka B.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8. Solenizantom i jubilatom tego tygodnia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yczymy zdrowia i wielu 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ask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ych.</w:t>
      </w: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000000" w:rsidRDefault="009641C6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W TYM TYGODNIU PATRONUJ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 NAM:</w:t>
      </w:r>
    </w:p>
    <w:p w:rsidR="00000000" w:rsidRDefault="009641C6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26 I –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ci Tymoteusz i Tytus, uczniowie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Paw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Aposto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a. </w:t>
      </w:r>
    </w:p>
    <w:p w:rsidR="00000000" w:rsidRDefault="009641C6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>27 I – b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. Jerzy Matulewicz, biskup wile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 i odnowiciel Zakonu Marianów</w:t>
      </w:r>
    </w:p>
    <w:p w:rsidR="009641C6" w:rsidRDefault="009641C6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28 I –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w. Tomasz z Akwinu,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an, zakonnik, Doktor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a.</w:t>
      </w:r>
      <w:bookmarkEnd w:id="0"/>
    </w:p>
    <w:sectPr w:rsidR="009641C6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1F2"/>
    <w:rsid w:val="009641C6"/>
    <w:rsid w:val="00A70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DE8B505-2FBB-4233-8BBF-205B12968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2016-01-23T19:51:00Z</dcterms:created>
  <dcterms:modified xsi:type="dcterms:W3CDTF">2016-01-23T19:51:00Z</dcterms:modified>
</cp:coreProperties>
</file>