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JEDENASTA NIEDZIELA W CIĄGU ROKU </w:t>
        <w:tab/>
        <w:tab/>
        <w:tab/>
        <w:tab/>
        <w:tab/>
        <w:t xml:space="preserve">12 czerwca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1. Święty Łukasz Ewangelista nazywany jest piewcą Bożego miłosierdzia. W wielu miejscach swojej Ewangelii przedstawia ten przymiot Pana Boga, m.in. we fragmencie, który dzisiaj usłyszeliśmy. Ufając w nieskończone miłosierdzie Boże, nie bójmy się do niego zbliżać – korzystajmy z tej łaski jak najczęściej. Objawia się ona zwłaszcza w sakramencie spowiedzi świętej, do którego można przystąpić przed i w czasie każdej Mszy Świętej.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Zapraszamy na czerwcowe nabożeństwa ku czci Najświętszego Serca Pana Jezusa codziennie  o godz.18.00 po wieczornej Eucharystii, a w niedzielę o godz. 17.30.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3.  We wtorek 14 czerwca o godz. 18.00 podczas uroczystej Mszy św. ks, abp Andrzej Dziega wprowadzi do naszej świątyni relikwie bł. ks. Jerzego Popiełuszki, męczennika oraz poświęci nowe tabernakulum.  Nabożeństwo czerwcowe w tym dniu odprawimy przed Mszą św. o godz. 17.30. O godz. 17.45 strażacy w procesji wniosą relikwie błogosławionego męczennika do kościoła. Procesja wyruszy z plebanii. Bardzo serdecznie zapraszamy do wzięcia udziału w tej podniosłej uroczystości i do wspólnej modlitwy przez wstawiennictwo bł. ks. Jerzego. </w:t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W tym miejscu bardzo serdecznie dziękuje wszystkim fundatorom za złożone ofiary na relikwiarz i relikwiarium oraz tym parafianom, którzy uporządkowali teren wokół naszej świątyni.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4. Bardzo dziękuje za posprzątanie kościoła oraz złożenie ofiar na kwiaty paniom Wandzie Sowie, Annie Ignatiuk i Annie Wołczyk. W tym tygodniu proszę o posprzątanie świątyni mieszkańców ul. Ogrodowej nr 40 klatka D.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strike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 xml:space="preserve">5. Wszystkim przeżywającym w tym tygodniu swoje osobiste święta, nade wszystko imieniny  i urodziny, składamy najlepsze życzenia. 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4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13 VI – św. Antoni z Padwy, choć w ludowej tradycji czczony jest jako patron rzeczy znalezionych, to jest on jednym z najważniejszych świętych franciszkańskich i jednym  z najwybitniejszych kaznodziejów średniowiecznych;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14 VI – bł. Michał Kozal, gorliwy duszpasterz i przewodnik seminarzystów, który do końca swoich dni niósł duchowną posługę współwięźniom w nazistowskim obozie koncentracyjnym w Dachau;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15 VI – bł. Jolanta, wzorowa żona i matka, fundatorka wielu franciszkańskich klasztorów,  w końcu przykładna klaryska z Sącza i Gniezna, która zmarła w opinii świętości, a jej grób szybko stał się celem pielgrzymek;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4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4"/>
        </w:rPr>
        <w:t>17 VI – św. Brat Albert Chmielowski, który w krakowskim nędzarzu zobaczył przede wszystkim potrzebującego człowieka.</w:t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LibreOffice/5.1.2.2$Windows_x86 LibreOffice_project/d3bf12ecb743fc0d20e0be0c58ca359301eb705f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