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- 23.10.2016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08.00 -   + Michalina - gr. 23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 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kczynna w 80-t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rocznic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urodzin z pro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i opiek</w:t>
      </w:r>
      <w:r>
        <w:rPr>
          <w:rFonts w:eastAsia="Arial Unicode MS" w:cs="Arial Unicode MS" w:ascii="Arial Unicode MS" w:hAnsi="Arial Unicode MS"/>
        </w:rPr>
        <w:t xml:space="preserve">ę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</w:t>
      </w:r>
      <w:r>
        <w:rPr>
          <w:rFonts w:eastAsia="Arial Unicode MS" w:cs="Arial Unicode MS"/>
        </w:rPr>
        <w:t>Matki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ej dla 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 + 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 SKIERKOWSKA , Genowefa i Marian KACZMAREK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EK - 24.10.2016 r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18.00 - 1) + Michalina - gr 24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 xml:space="preserve">2) + Jan LIPKA -  16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- 25.10.2016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Michalina - gr 25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- 26.10.2016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 + Michalina - gr 26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 </w:t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CZWARTEK  - 27.10.2016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Michalina - gr 27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</w:t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- 28.10.2016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18.00 - 1) + Michalina - gr 28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2) + Wanda GOGO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KIEWICZ - 3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 - int. od m</w:t>
      </w:r>
      <w:r>
        <w:rPr>
          <w:rFonts w:eastAsia="Arial Unicode MS" w:cs="Arial Unicode MS" w:ascii="Arial Unicode MS" w:hAnsi="Arial Unicode MS"/>
        </w:rPr>
        <w:t>ęż</w:t>
      </w:r>
      <w:r>
        <w:rPr>
          <w:rFonts w:eastAsia="Arial Unicode MS" w:cs="Arial Unicode MS"/>
        </w:rPr>
        <w:t>a, dzieci, wnuk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 xml:space="preserve">w i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      </w:t>
      </w:r>
      <w:r>
        <w:rPr>
          <w:rFonts w:eastAsia="Arial Unicode MS" w:cs="Arial Unicode MS"/>
        </w:rPr>
        <w:t>prawnuk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3)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dla Danieli z okazji urodzin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-29.10.2016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Michalina - gr. 28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-30.10.2016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08.00 - + Michalina - gr. 30 ( ostatnia )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+ Anna, Florian, Jan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Marek PALIWODA - 25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LibreOffice/5.2.2.2$Windows_x86 LibreOffice_project/8f96e87c890bf8fa77463cd4b640a2312823f3ad</Application>
  <Pages>3</Pages>
  <Words>184</Words>
  <Characters>785</Characters>
  <CharactersWithSpaces>1160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