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ind w:right="0" w:hanging="0"/>
        <w:jc w:val="both"/>
        <w:rPr/>
      </w:pPr>
      <w:bookmarkStart w:id="0" w:name="__DdeLink__243_1572804922"/>
      <w:bookmarkEnd w:id="0"/>
      <w:r>
        <w:rPr>
          <w:rFonts w:ascii="TimesNewRomanPSMT" w:hAnsi="TimesNewRomanPSMT"/>
          <w:b/>
          <w:color w:val="000000"/>
          <w:spacing w:val="0"/>
          <w:sz w:val="28"/>
        </w:rPr>
        <w:t>TRZYDZIESTA PIERWSZA NIEDZIELA ZWYKŁA</w:t>
        <w:tab/>
        <w:t>30 października 2016</w:t>
      </w:r>
    </w:p>
    <w:p>
      <w:pPr>
        <w:pStyle w:val="Normal"/>
        <w:spacing w:lineRule="auto" w:line="360"/>
        <w:ind w:right="0" w:hanging="0"/>
        <w:jc w:val="both"/>
        <w:rPr/>
      </w:pPr>
      <w:r>
        <w:rPr>
          <w:rFonts w:ascii="TimesNewRomanPSMT" w:hAnsi="TimesNewRomanPSMT"/>
          <w:b/>
          <w:color w:val="000000"/>
          <w:spacing w:val="0"/>
          <w:sz w:val="28"/>
        </w:rPr>
        <w:t>OGŁOSZENIA DUSZPASTERSKIE</w:t>
      </w:r>
    </w:p>
    <w:p>
      <w:pPr>
        <w:pStyle w:val="Normal"/>
        <w:ind w:right="0"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0" w:hanging="0"/>
        <w:jc w:val="both"/>
        <w:rPr/>
      </w:pPr>
      <w:r>
        <w:rPr>
          <w:rFonts w:ascii="TimesNewRomanPSMT" w:hAnsi="TimesNewRomanPSMT"/>
          <w:b w:val="false"/>
          <w:color w:val="000000"/>
          <w:spacing w:val="0"/>
          <w:sz w:val="28"/>
        </w:rPr>
        <w:t>1. Kończy się miesiąc październik. Zapraszamy na Nabożeństwa Różańcowe w naszym kościele parafialnym o godz. 17.30.</w:t>
      </w:r>
    </w:p>
    <w:p>
      <w:pPr>
        <w:pStyle w:val="Normal"/>
        <w:ind w:right="0"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0" w:hanging="0"/>
        <w:jc w:val="both"/>
        <w:rPr/>
      </w:pPr>
      <w:r>
        <w:rPr>
          <w:rFonts w:ascii="TimesNewRomanPSMT" w:hAnsi="TimesNewRomanPSMT"/>
          <w:b w:val="false"/>
          <w:color w:val="000000"/>
          <w:spacing w:val="0"/>
          <w:sz w:val="28"/>
        </w:rPr>
        <w:t xml:space="preserve">2. We wtorek rozpoczniemy listopad, miesiąc poświęcony modlitwie za naszych zmarłych. Przy wyjściu ze świątyni wystawione zostały specjalne kartki wspominkowe, na których możemy wypisać imiona naszych zmarłych, których pragniemy polecać Bożemu miłosierdziu we wspólnej modlitwie. Wypełnione kartki można składać na tacę bądź przynieść do zakrystii czy biura parafialnego. </w:t>
      </w:r>
    </w:p>
    <w:p>
      <w:pPr>
        <w:pStyle w:val="Normal"/>
        <w:ind w:right="0" w:hanging="0"/>
        <w:jc w:val="both"/>
        <w:rPr/>
      </w:pPr>
      <w:r>
        <w:rPr>
          <w:rFonts w:ascii="TimesNewRomanPSMT" w:hAnsi="TimesNewRomanPSMT"/>
          <w:b w:val="false"/>
          <w:color w:val="000000"/>
          <w:spacing w:val="0"/>
          <w:sz w:val="28"/>
        </w:rPr>
        <w:t>Przypominamy o  możliwości zyskania  w najbliższych dniach odpustów za dusze w czyśćcu cierpiące – każdego dnia od 1 do 8 listopada, każdego dnia - za pobożne nawiedzenie cmentarza i modlitwę, choćby myślną, za zmarłych; oraz ponadto - 2. listopada za nabożne nawiedzenie kościoła lub kaplicy i odmówienie tam Ojcze nasz i Wierzę.</w:t>
      </w:r>
    </w:p>
    <w:p>
      <w:pPr>
        <w:pStyle w:val="Normal"/>
        <w:ind w:right="0"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0" w:hanging="0"/>
        <w:jc w:val="both"/>
        <w:rPr/>
      </w:pPr>
      <w:r>
        <w:rPr>
          <w:rFonts w:ascii="TimesNewRomanPSMT" w:hAnsi="TimesNewRomanPSMT"/>
          <w:b w:val="false"/>
          <w:color w:val="000000"/>
          <w:spacing w:val="0"/>
          <w:sz w:val="28"/>
        </w:rPr>
        <w:t xml:space="preserve">3. W zeszłą niedzielę z okazji Światowego Dnia Misyjnego zebrano Ofiary na materialną pomoc misjom i misjonarzom Zebrano 533 zł.  Bóg zapłać. </w:t>
      </w:r>
    </w:p>
    <w:p>
      <w:pPr>
        <w:pStyle w:val="Normal"/>
        <w:ind w:right="0"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0" w:hanging="0"/>
        <w:jc w:val="both"/>
        <w:rPr/>
      </w:pPr>
      <w:r>
        <w:rPr>
          <w:rFonts w:ascii="TimesNewRomanPSMT" w:hAnsi="TimesNewRomanPSMT"/>
          <w:b w:val="false"/>
          <w:color w:val="000000"/>
          <w:spacing w:val="0"/>
          <w:sz w:val="28"/>
        </w:rPr>
        <w:t>4. We wtorek - 1. listopada -  przypada Uroczystość wszystkich Świetych. Jest  to święto nakazane, w które  każdy katolik powinien uczestniczyć we Mszy Świętej. W naszej Parafii porządek  Mszy Świętych w tym dniu przedstawia się następująco:</w:t>
      </w:r>
    </w:p>
    <w:p>
      <w:pPr>
        <w:pStyle w:val="Normal"/>
        <w:ind w:right="0" w:hanging="0"/>
        <w:jc w:val="both"/>
        <w:rPr/>
      </w:pPr>
      <w:r>
        <w:rPr>
          <w:rFonts w:ascii="TimesNewRomanPSMT" w:hAnsi="TimesNewRomanPSMT"/>
          <w:b w:val="false"/>
          <w:color w:val="000000"/>
          <w:spacing w:val="0"/>
          <w:sz w:val="28"/>
        </w:rPr>
        <w:t>o godz.  8.00  Msza w Kościele Parafialnym; o godz. 9.30 - w Ziemomyślu,  oraz w Sądowie na cmentarzu;  o godz. 11.00  w Pomietowie, o 13.00 na cmentarzu w  Dolicach, oraz o godz.  18.00 w Kościele  Parafialnym w Dolicach.</w:t>
      </w:r>
    </w:p>
    <w:p>
      <w:pPr>
        <w:pStyle w:val="Normal"/>
        <w:ind w:right="0"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0" w:hanging="0"/>
        <w:jc w:val="both"/>
        <w:rPr/>
      </w:pPr>
      <w:r>
        <w:rPr>
          <w:rFonts w:ascii="TimesNewRomanPSMT" w:hAnsi="TimesNewRomanPSMT"/>
          <w:b w:val="false"/>
          <w:color w:val="000000"/>
          <w:spacing w:val="0"/>
          <w:sz w:val="28"/>
        </w:rPr>
        <w:t>5. We środę 2. listopada Wspomnienie Wszystkich Wiernych Zmarłych – Dzień zaduszny. Msze święte  w Dolicach  o  godzinie 11.00 – po której udamy się w procesji na cmentarz, oraz o godzinie 18.00.</w:t>
      </w:r>
    </w:p>
    <w:p>
      <w:pPr>
        <w:pStyle w:val="Normal"/>
        <w:ind w:right="0"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0"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0" w:hanging="0"/>
        <w:jc w:val="both"/>
        <w:rPr/>
      </w:pPr>
      <w:r>
        <w:rPr>
          <w:rFonts w:ascii="TimesNewRomanPSMT" w:hAnsi="TimesNewRomanPSMT"/>
          <w:b w:val="false"/>
          <w:color w:val="000000"/>
          <w:spacing w:val="0"/>
          <w:sz w:val="28"/>
        </w:rPr>
        <w:t>6. Pozdrawiamy serdecznie solenizantów i jubilatów tygodnia, przekazując im najlepsze życzenia. Zmarłych w ostatnim czasie parafian polecamy dobroci                     i miłosierdziu Boga.</w:t>
      </w:r>
    </w:p>
    <w:p>
      <w:pPr>
        <w:pStyle w:val="Normal"/>
        <w:ind w:right="0" w:hanging="0"/>
        <w:jc w:val="both"/>
        <w:rPr>
          <w:rFonts w:ascii="TimesNewRomanPSMT" w:hAnsi="TimesNewRomanPSMT"/>
          <w:b w:val="false"/>
          <w:b w:val="false"/>
          <w:color w:val="000000"/>
          <w:spacing w:val="0"/>
          <w:sz w:val="28"/>
        </w:rPr>
      </w:pPr>
      <w:r>
        <w:rPr>
          <w:rFonts w:ascii="TimesNewRomanPSMT" w:hAnsi="TimesNewRomanPSMT"/>
          <w:b w:val="false"/>
          <w:color w:val="000000"/>
          <w:spacing w:val="0"/>
          <w:sz w:val="28"/>
        </w:rPr>
      </w:r>
    </w:p>
    <w:p>
      <w:pPr>
        <w:pStyle w:val="Normal"/>
        <w:ind w:right="0" w:hanging="0"/>
        <w:jc w:val="both"/>
        <w:rPr/>
      </w:pPr>
      <w:r>
        <w:rPr>
          <w:rFonts w:ascii="TimesNewRomanPSMT" w:hAnsi="TimesNewRomanPSMT"/>
          <w:b w:val="false"/>
          <w:color w:val="000000"/>
          <w:spacing w:val="0"/>
          <w:sz w:val="28"/>
        </w:rPr>
        <w:t xml:space="preserve">7. Serdecznie dziękujemy Paniom Wandzie i Danucie Chwieduk za posprzątanie i złożenie ofiary na dekorację kościoła. W tym tygodniu proszę o posprzątanie świątyni kolejnych mieszkańców </w:t>
      </w:r>
      <w:bookmarkStart w:id="1" w:name="__DdeLink__124_904107760"/>
      <w:bookmarkEnd w:id="1"/>
      <w:r>
        <w:rPr>
          <w:rFonts w:ascii="TimesNewRomanPSMT" w:hAnsi="TimesNewRomanPSMT"/>
          <w:b w:val="false"/>
          <w:color w:val="000000"/>
          <w:spacing w:val="0"/>
          <w:sz w:val="28"/>
        </w:rPr>
        <w:t>ulicy Dworcowej.</w:t>
      </w:r>
    </w:p>
    <w:p>
      <w:pPr>
        <w:pStyle w:val="Normal"/>
        <w:ind w:right="0" w:hanging="0"/>
        <w:jc w:val="both"/>
        <w:rPr>
          <w:rFonts w:ascii="TimesNewRomanPSMT" w:hAnsi="TimesNewRomanPSMT"/>
          <w:b/>
          <w:b/>
          <w:color w:val="000000"/>
          <w:spacing w:val="0"/>
          <w:sz w:val="28"/>
        </w:rPr>
      </w:pPr>
      <w:r>
        <w:rPr>
          <w:rFonts w:ascii="TimesNewRomanPSMT" w:hAnsi="TimesNewRomanPSMT"/>
          <w:b/>
          <w:color w:val="000000"/>
          <w:spacing w:val="0"/>
          <w:sz w:val="28"/>
        </w:rPr>
      </w:r>
    </w:p>
    <w:p>
      <w:pPr>
        <w:pStyle w:val="Normal"/>
        <w:ind w:right="0" w:hanging="0"/>
        <w:jc w:val="both"/>
        <w:rPr>
          <w:rFonts w:ascii="TimesNewRomanPSMT" w:hAnsi="TimesNewRomanPSMT"/>
          <w:b/>
          <w:b/>
          <w:color w:val="000000"/>
          <w:spacing w:val="0"/>
          <w:sz w:val="28"/>
        </w:rPr>
      </w:pPr>
      <w:r>
        <w:rPr>
          <w:rFonts w:ascii="TimesNewRomanPSMT" w:hAnsi="TimesNewRomanPSMT"/>
          <w:b/>
          <w:color w:val="000000"/>
          <w:spacing w:val="0"/>
          <w:sz w:val="28"/>
        </w:rPr>
      </w:r>
    </w:p>
    <w:p>
      <w:pPr>
        <w:pStyle w:val="Normal"/>
        <w:ind w:right="0" w:hanging="0"/>
        <w:jc w:val="both"/>
        <w:rPr/>
      </w:pPr>
      <w:r>
        <w:rPr/>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Symbol">
    <w:charset w:val="ee"/>
    <w:family w:val="roman"/>
    <w:pitch w:val="variable"/>
  </w:font>
  <w:font w:name="Liberation Sans">
    <w:altName w:val="Arial"/>
    <w:charset w:val="ee"/>
    <w:family w:val="roman"/>
    <w:pitch w:val="variable"/>
  </w:font>
  <w:font w:name="TimesNewRomanPSMT">
    <w:charset w:val="ee"/>
    <w:family w:val="roman"/>
    <w:pitch w:val="variable"/>
  </w:font>
</w:fonts>
</file>

<file path=word/settings.xml><?xml version="1.0" encoding="utf-8"?>
<w:settings xmlns:w="http://schemas.openxmlformats.org/wordprocessingml/2006/main">
  <w:zoom w:percent="13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0"/>
        <w:szCs w:val="24"/>
        <w:lang w:val="pl-PL"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Arial"/>
      <w:color w:val="00000A"/>
      <w:sz w:val="24"/>
      <w:szCs w:val="24"/>
      <w:lang w:val="pl-PL" w:eastAsia="zh-CN" w:bidi="hi-IN"/>
    </w:rPr>
  </w:style>
  <w:style w:type="character" w:styleId="ListLabel1">
    <w:name w:val="ListLabel 1"/>
    <w:qFormat/>
    <w:rPr>
      <w:rFonts w:ascii="Symbol" w:hAnsi="Symbol" w:cs="Symbol"/>
      <w:b w:val="false"/>
      <w:sz w:val="28"/>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TotalTime>
  <Application>LibreOffice/5.2.2.2$Windows_x86 LibreOffice_project/8f96e87c890bf8fa77463cd4b640a2312823f3ad</Application>
  <Pages>1</Pages>
  <Words>298</Words>
  <Characters>1759</Characters>
  <CharactersWithSpaces>2089</CharactersWithSpaces>
  <Paragraphs>11</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dc:description/>
  <dc:language>pl-PL</dc:language>
  <cp:lastModifiedBy/>
  <dcterms:modified xsi:type="dcterms:W3CDTF">2016-10-29T21:13:56Z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HP</vt:lpwstr>
  </property>
</Properties>
</file>