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PIĄTA NIEDZIELA W CIĄGU ROKU</w:t>
        <w:tab/>
        <w:tab/>
        <w:tab/>
        <w:tab/>
        <w:tab/>
        <w:tab/>
        <w:t>5 lutego 2017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1. Piąta niedziela w ciągu roku liturgicznego gromadzi nas przy stole Eucharystii. Pamiętajmy, że nikt z nas osobiście ani nasza wspólnota parafialna nie jest w stanie pogłębić swojej więzi z Panem Bogiem bez Eucharystii. Dopiero tutaj, karmiąc się prawdziwą miłością, każdy chrześcijanin uczy się ofiarnego życia. Częściej wczytujmy się w objawienie Boże zawarte w Piśmie Świętym i wsłuchujmy się w to, co mówi Kościół, którego zadaniem jest ciągłe przybliżanie nas do zbawienia. Tylko w ten sposób możemy stać się świadkami Chrystusa w świecie.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  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2. W sobotę, 11 lutego, przypada liturgiczne wspomnienie Najświętszej Maryi Panny z Lourdes. Dokładnie tego dnia w 1858 roku, cztery lata po ogłoszeniu dogmatu o Niepokalanym Poczęciu, Matka Najświętsza objawiła się ubogiej pasterce, Bernadecie Soubirous w Grocie Massabielskiej. Tamte wydarzenia upamiętnia znana i chętnie śpiewana pieśń </w:t>
      </w:r>
      <w:r>
        <w:rPr>
          <w:rFonts w:ascii="Calibri" w:hAnsi="Calibri"/>
          <w:b w:val="false"/>
          <w:i/>
          <w:color w:val="000000"/>
          <w:sz w:val="24"/>
        </w:rPr>
        <w:t>Po górach, dolinach</w:t>
      </w:r>
      <w:r>
        <w:rPr>
          <w:rFonts w:ascii="Calibri" w:hAnsi="Calibri"/>
          <w:b w:val="false"/>
          <w:i w:val="false"/>
          <w:color w:val="000000"/>
          <w:sz w:val="24"/>
        </w:rPr>
        <w:t>. Podczas osiemnastu spotkań z Bernadetą Maryja wzywała do modlitwy oraz pokuty i prosiła, aby na miejscu objawień został zbudowany kościół. Tak też się stało. Lourdes zasłynęło z licznych nawróceń  i uzdrowień, stając się w krótkim czasie centrum kultu maryjnego we Francji. Dziś do Lourdes przybywają chorzy i zdrowi pielgrzymi z całego świata.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3. Święto Matki Bożej z Lourdes łączymy z obchodami Światowego Dnia Chorych. Mamy więc szczególną okazję do pogłębienia postawy wrażliwości, refleksji i czynnego działania wobec cierpiących i chorych, osamotnionych, wobec tych, do których mamy bardzo blisko siebie, i wobec tych, których nie znamy. Współczesny świat bardzo potrzebuje wielu dobrych Samarytan. W naszym kościele Mszę Świętą ze specjalnym nabożeństwem dla chorych będziemy sprawowali  o godz. 18.00. Serdecznie proszę o pomoc wszystkim chorym, niepełnosprawnym, seniorom w dotarciu do naszej świątyni.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4. W trudnym okresie zimowym ze szczególną uwagą rozejrzyjmy się wokół siebie. Wielu ludzi boryka się z codziennymi problemami. Może blisko nas jest bieda, są jakieś strapienia, panuje głód. Bądźmy wrażliwi i nie szczędźmy zwykłej, samarytańskiej pomocy, zwłaszcza dzieciom, które nie doznały w swym życiu zbyt wiele serca. Dzielmy się z tymi, którzy doświadczają niedostatku, a Pan Bóg z pewnością nam to wynagrodzi.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 xml:space="preserve">5. W przyszłą niedzielę przypada druga niedziela miesiąca. Taca w tym dniu zbierana, przeznaczona będzie w całości na fundusz remontowo - budowlany naszej świątyni i domu parafialnego. Przymierzamy się, gdy tylko puszczą mrozy, do położenia kostki brukowej  wokół kościoła i poprawienie schodów prowadzących na plac kościelny od ul. Wojska Polskiego.. W dalszej perspektywie planowane jest wyłożenie polbrukiem części placu przy domu parafialnym.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6. Bardzo serdecznie dziękuję za posprzątanie świątyni i złożenie ofiar na kwiaty państwu Karolinie Boguckiej, Andrzejowi Boguckiemu, Kwaśniewskim i Pieszko. W tym tygodniu bardzo proszę o posprzątanie świątyni mieszkańców ul. Wojska Polskiego.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1</Pages>
  <Words>429</Words>
  <Characters>2566</Characters>
  <CharactersWithSpaces>2999</CharactersWithSpaces>
  <Paragraphs>9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2017-02-05T09:37:37Z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