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500" w:leader="none"/>
        </w:tabs>
        <w:ind w:right="-6" w:hanging="0"/>
        <w:jc w:val="both"/>
        <w:rPr>
          <w:rFonts w:ascii="Calibri" w:hAnsi="Calibri"/>
        </w:rPr>
      </w:pPr>
      <w:bookmarkStart w:id="0" w:name="__DdeLink__542_3479995234"/>
      <w:r>
        <w:rPr>
          <w:rFonts w:ascii="Calibri" w:hAnsi="Calibri"/>
          <w:b/>
          <w:color w:val="000000"/>
          <w:sz w:val="24"/>
        </w:rPr>
        <w:t>NIEDZIELA PALMOWA, CZYLI MĘKI PAŃSKIEJ</w:t>
        <w:tab/>
        <w:tab/>
        <w:t>9 kwietnia 2017</w:t>
      </w:r>
    </w:p>
    <w:p>
      <w:pPr>
        <w:pStyle w:val="Normal"/>
        <w:tabs>
          <w:tab w:val="left" w:pos="374" w:leader="none"/>
        </w:tabs>
        <w:ind w:left="374" w:right="-6" w:hanging="374"/>
        <w:jc w:val="both"/>
        <w:rPr>
          <w:rFonts w:ascii="Calibri" w:hAnsi="Calibri"/>
          <w:b w:val="false"/>
          <w:b w:val="false"/>
          <w:color w:val="000000"/>
          <w:sz w:val="24"/>
        </w:rPr>
      </w:pPr>
      <w:r>
        <w:rPr>
          <w:rFonts w:ascii="Calibri" w:hAnsi="Calibri"/>
          <w:b w:val="false"/>
          <w:color w:val="000000"/>
          <w:sz w:val="24"/>
        </w:rPr>
      </w:r>
    </w:p>
    <w:p>
      <w:pPr>
        <w:pStyle w:val="Normal"/>
        <w:tabs>
          <w:tab w:val="left" w:pos="7500" w:leader="none"/>
        </w:tabs>
        <w:ind w:right="-6" w:hanging="0"/>
        <w:jc w:val="both"/>
        <w:rPr>
          <w:rFonts w:ascii="Calibri" w:hAnsi="Calibri"/>
        </w:rPr>
      </w:pPr>
      <w:r>
        <w:rPr>
          <w:rFonts w:ascii="Calibri" w:hAnsi="Calibri"/>
          <w:b/>
          <w:color w:val="000000"/>
          <w:sz w:val="24"/>
        </w:rPr>
        <w:t>OGŁOSZENIA DUSZPASTERSKIE</w:t>
      </w:r>
    </w:p>
    <w:p>
      <w:pPr>
        <w:pStyle w:val="Normal"/>
        <w:tabs>
          <w:tab w:val="left" w:pos="374" w:leader="none"/>
        </w:tabs>
        <w:ind w:left="374" w:right="-6" w:hanging="374"/>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8"/>
        </w:rPr>
        <w:t>1. Dzisiejsza Niedziela Palmowa wprowadza nas w tajemnicę Wielkiego Tygodnia. Jak Pan Jezus wszedł do Jerozolimy, tak dziś przychodzi do każdego z nas. Oby nie okazało się jednak, że stoimy w tłumie, który woła: „Hosanna”, a za chwilę będzie wołał: „Na krzyż z Nim!”. Prośmy o łaskę, abyśmy w nadchodzącym czasie przeżyli z Panem Jezusem szczery żal za nasze nieprawości po to, aby przeżyć prawdziwą radość z powodu nowego życia, które ofiaruje nam Zmartwychwstały.</w:t>
      </w:r>
    </w:p>
    <w:p>
      <w:pPr>
        <w:pStyle w:val="Normal"/>
        <w:ind w:right="-6" w:hanging="0"/>
        <w:jc w:val="both"/>
        <w:rPr>
          <w:rFonts w:ascii="Calibri" w:hAnsi="Calibri"/>
          <w:b w:val="false"/>
          <w:b w:val="false"/>
          <w:color w:val="000000"/>
          <w:sz w:val="28"/>
        </w:rPr>
      </w:pPr>
      <w:r>
        <w:rPr>
          <w:rFonts w:ascii="Calibri" w:hAnsi="Calibri"/>
          <w:b w:val="false"/>
          <w:color w:val="000000"/>
          <w:sz w:val="28"/>
        </w:rPr>
      </w:r>
    </w:p>
    <w:p>
      <w:pPr>
        <w:pStyle w:val="Normal"/>
        <w:ind w:right="-6" w:hanging="0"/>
        <w:jc w:val="both"/>
        <w:rPr>
          <w:rFonts w:ascii="Calibri" w:hAnsi="Calibri"/>
        </w:rPr>
      </w:pPr>
      <w:r>
        <w:rPr>
          <w:rFonts w:ascii="Calibri" w:hAnsi="Calibri"/>
          <w:b w:val="false"/>
          <w:color w:val="000000"/>
          <w:sz w:val="28"/>
        </w:rPr>
        <w:t>2. Tradycyjnie dzisiejsza niedziela obchodzona jest jako Światowy Dzień Młodzieży. Wspominając ubiegłoroczne Światowe Dni Młodzieży w Krakowie, łączmy się modlitewnie z młodymi, którzy gromadzą się dziś w Rzymie i w poszczególnych stolicach diecezji, aby zawsze pragnęli być blisko Chrystusa i chętnie odnawiali swoją przyjaźń z Panem Bogiem.</w:t>
      </w:r>
    </w:p>
    <w:p>
      <w:pPr>
        <w:pStyle w:val="Normal"/>
        <w:ind w:right="-6" w:hanging="0"/>
        <w:jc w:val="both"/>
        <w:rPr>
          <w:rFonts w:ascii="Calibri" w:hAnsi="Calibri"/>
          <w:b w:val="false"/>
          <w:b w:val="false"/>
          <w:color w:val="000000"/>
          <w:sz w:val="28"/>
        </w:rPr>
      </w:pPr>
      <w:r>
        <w:rPr>
          <w:rFonts w:ascii="Calibri" w:hAnsi="Calibri"/>
          <w:b w:val="false"/>
          <w:color w:val="000000"/>
          <w:sz w:val="28"/>
        </w:rPr>
      </w:r>
    </w:p>
    <w:p>
      <w:pPr>
        <w:pStyle w:val="Normal"/>
        <w:ind w:right="-6" w:hanging="0"/>
        <w:jc w:val="both"/>
        <w:rPr>
          <w:rFonts w:ascii="Calibri" w:hAnsi="Calibri"/>
        </w:rPr>
      </w:pPr>
      <w:r>
        <w:rPr>
          <w:rFonts w:ascii="Calibri" w:hAnsi="Calibri"/>
          <w:b w:val="false"/>
          <w:color w:val="000000"/>
          <w:sz w:val="28"/>
        </w:rPr>
        <w:t>3. Wielki Poniedziałek, 10 kwietnia, kieruje nasze myśli do tragicznego wydarzenia sprzed 7 lat. W tym dniu przypada bowiem 7. rocznica katastrofy polskiego prezydenckiego samolotu pod Smoleńskiem. Wspominając tamte chwile, prośmy Pana Boga o to, abyśmy wreszcie nauczyli się wyciągać właściwe wnioski z każdej dotykającej nas lekcji historii.</w:t>
      </w:r>
    </w:p>
    <w:p>
      <w:pPr>
        <w:pStyle w:val="Normal"/>
        <w:ind w:right="-6" w:hanging="0"/>
        <w:jc w:val="both"/>
        <w:rPr>
          <w:rFonts w:ascii="Calibri" w:hAnsi="Calibri"/>
          <w:b w:val="false"/>
          <w:b w:val="false"/>
          <w:color w:val="000000"/>
          <w:sz w:val="28"/>
        </w:rPr>
      </w:pPr>
      <w:r>
        <w:rPr>
          <w:rFonts w:ascii="Calibri" w:hAnsi="Calibri"/>
          <w:b w:val="false"/>
          <w:color w:val="000000"/>
          <w:sz w:val="28"/>
        </w:rPr>
      </w:r>
    </w:p>
    <w:p>
      <w:pPr>
        <w:pStyle w:val="Normal"/>
        <w:ind w:right="-6" w:hanging="0"/>
        <w:jc w:val="both"/>
        <w:rPr>
          <w:rFonts w:ascii="Calibri" w:hAnsi="Calibri"/>
        </w:rPr>
      </w:pPr>
      <w:r>
        <w:rPr>
          <w:rFonts w:ascii="Calibri" w:hAnsi="Calibri"/>
          <w:b w:val="false"/>
          <w:color w:val="000000"/>
          <w:sz w:val="28"/>
        </w:rPr>
        <w:t>4. Wielki Tydzień przeżyjmy jako ludzie wierzący: godnie i po chrześcijańsku. Przyciszmy, a może wyłączmy telewizory, odbiorniki radiowe, wszelkie odtwarzacze i inne media. Niech trzy święte dni: Wielki Czwartek, Wielki Piątek i Wielka Sobota będą dniami szczególnego zagłębiania się w misterium paschalne przez czynny udział w bogatej liturgii.</w:t>
      </w:r>
    </w:p>
    <w:p>
      <w:pPr>
        <w:pStyle w:val="Normal"/>
        <w:ind w:left="360" w:right="-6" w:hanging="0"/>
        <w:jc w:val="both"/>
        <w:rPr>
          <w:rFonts w:ascii="Calibri" w:hAnsi="Calibri"/>
          <w:b w:val="false"/>
          <w:b w:val="false"/>
          <w:color w:val="000000"/>
          <w:sz w:val="28"/>
        </w:rPr>
      </w:pPr>
      <w:r>
        <w:rPr>
          <w:rFonts w:ascii="Calibri" w:hAnsi="Calibri"/>
          <w:b w:val="false"/>
          <w:color w:val="000000"/>
          <w:sz w:val="28"/>
        </w:rPr>
      </w:r>
    </w:p>
    <w:p>
      <w:pPr>
        <w:pStyle w:val="Normal"/>
        <w:ind w:right="-6" w:hanging="0"/>
        <w:jc w:val="both"/>
        <w:rPr>
          <w:rFonts w:ascii="Calibri" w:hAnsi="Calibri"/>
        </w:rPr>
      </w:pPr>
      <w:r>
        <w:rPr>
          <w:rFonts w:ascii="Calibri" w:hAnsi="Calibri"/>
          <w:b w:val="false"/>
          <w:color w:val="000000"/>
          <w:sz w:val="28"/>
        </w:rPr>
        <w:t xml:space="preserve">5. W Wielki Czwartek we wszystkich parafiach celebrowana jest tylko jedna Msza Święta, zwana Mszą Wieczerzy Pańskiej, na pamiątką ustanowienia sakramentów Eucharystii i kapłaństwa. Rozpoczyna ona Triduum Paschalne. W naszej świątyni rozpocznie się ona o godz. 18.00.  Po hymnie </w:t>
      </w:r>
      <w:r>
        <w:rPr>
          <w:rFonts w:ascii="Calibri" w:hAnsi="Calibri"/>
          <w:b w:val="false"/>
          <w:i/>
          <w:color w:val="000000"/>
          <w:sz w:val="28"/>
        </w:rPr>
        <w:t>Chwała na wysokości Bogu</w:t>
      </w:r>
      <w:r>
        <w:rPr>
          <w:rFonts w:ascii="Calibri" w:hAnsi="Calibri"/>
          <w:b w:val="false"/>
          <w:i w:val="false"/>
          <w:color w:val="000000"/>
          <w:sz w:val="28"/>
        </w:rPr>
        <w:t xml:space="preserve"> milkną dzwony i organy, a po Komunii św. Najświętszy Sakrament zostanie przeniesiony do ołtarza adoracji, zwanego dawniej ciemnicą. Podczas procesji zaśpiewamy hymn </w:t>
      </w:r>
      <w:r>
        <w:rPr>
          <w:rFonts w:ascii="Calibri" w:hAnsi="Calibri"/>
          <w:b w:val="false"/>
          <w:i/>
          <w:color w:val="000000"/>
          <w:sz w:val="28"/>
        </w:rPr>
        <w:t>Sław, języku, tajemnicę</w:t>
      </w:r>
      <w:r>
        <w:rPr>
          <w:rFonts w:ascii="Calibri" w:hAnsi="Calibri"/>
          <w:b w:val="false"/>
          <w:i w:val="false"/>
          <w:color w:val="000000"/>
          <w:sz w:val="28"/>
        </w:rPr>
        <w:t>, za co w tym dniu można uzyskać odpust zupełny. Adoracja potrwa do godz. 21.00. Adorację wznowimy w Wielki Piątek od godz. 8.00, aż do rozpoczęcia liturgii Męki Pańskiej.</w:t>
      </w:r>
    </w:p>
    <w:p>
      <w:pPr>
        <w:pStyle w:val="Normal"/>
        <w:ind w:left="360" w:right="-6" w:hanging="0"/>
        <w:jc w:val="both"/>
        <w:rPr>
          <w:rFonts w:ascii="Calibri" w:hAnsi="Calibri"/>
          <w:b w:val="false"/>
          <w:b w:val="false"/>
          <w:i w:val="false"/>
          <w:i w:val="false"/>
          <w:color w:val="000000"/>
          <w:sz w:val="28"/>
        </w:rPr>
      </w:pPr>
      <w:r>
        <w:rPr>
          <w:rFonts w:ascii="Calibri" w:hAnsi="Calibri"/>
          <w:b w:val="false"/>
          <w:i w:val="false"/>
          <w:color w:val="000000"/>
          <w:sz w:val="28"/>
        </w:rPr>
      </w:r>
    </w:p>
    <w:p>
      <w:pPr>
        <w:pStyle w:val="Normal"/>
        <w:ind w:right="-6" w:hanging="0"/>
        <w:jc w:val="both"/>
        <w:rPr>
          <w:rFonts w:ascii="Calibri" w:hAnsi="Calibri"/>
        </w:rPr>
      </w:pPr>
      <w:r>
        <w:rPr>
          <w:rFonts w:ascii="Calibri" w:hAnsi="Calibri"/>
          <w:b w:val="false"/>
          <w:i w:val="false"/>
          <w:color w:val="000000"/>
          <w:sz w:val="28"/>
        </w:rPr>
        <w:t>6. W Wielki Piątek zachowujemy post ścisły, czyli całkowite wstrzymanie się od potraw mięsnych i spożycie tylko trzech posiłków w ciągu całego dnia, w tym jeden do syta; od tego postu osoby od 14. do rozpoczęcia 60. roku życia nie mają dyspensy. Powstrzymanie się od spożywania potraw mięsnych Kościół zaleca przedłużyć też na Wielką Sobotę. Niech towarzyszy nam modlitwa, skupienie i zaduma nad tajemnicą męki, śmierci i zmartwychwstania Chrystusa. Tego dnia na znak smutku i żałoby nie sprawuje się Eucharystii. Liturgia Męki Pańskiej w naszym kościele o godz. 18.00, wcześniej droga krzyżowa o godz. 15.00. Za uczestnictwo w adoracji krzyża można uzyskać odpust zupełny. Na zakończenie liturgii Najświętszy Sakrament zostanie przeniesiony do grobu Pańskiego. Adoracja przy Grobie Pańskim trwać będzie do godz. 21.00 W Wielki Piątek rozpoczyna się nowenna przed Niedziela Miłosierdzia Bożego - zachęcamy do indywidualnego odmawiania koronki do Bożego Miłosierdzia, niech ta szczególna modlitwa będzie również naszym przygotowaniem do przyjęcia św. Siostry Faustyny Kowalskiej w jej relikwiach, które uroczyście wprowadzimy do naszej świątyni 10 maja br. o godz. 18.00.</w:t>
      </w:r>
    </w:p>
    <w:p>
      <w:pPr>
        <w:pStyle w:val="Normal"/>
        <w:ind w:left="360" w:right="-6" w:hanging="0"/>
        <w:jc w:val="both"/>
        <w:rPr>
          <w:rFonts w:ascii="Calibri" w:hAnsi="Calibri"/>
          <w:b w:val="false"/>
          <w:b w:val="false"/>
          <w:i w:val="false"/>
          <w:i w:val="false"/>
          <w:color w:val="000000"/>
          <w:sz w:val="28"/>
        </w:rPr>
      </w:pPr>
      <w:r>
        <w:rPr>
          <w:rFonts w:ascii="Calibri" w:hAnsi="Calibri"/>
          <w:b w:val="false"/>
          <w:i w:val="false"/>
          <w:color w:val="000000"/>
          <w:sz w:val="28"/>
        </w:rPr>
      </w:r>
    </w:p>
    <w:p>
      <w:pPr>
        <w:pStyle w:val="Normal"/>
        <w:ind w:right="-6" w:hanging="0"/>
        <w:jc w:val="both"/>
        <w:rPr>
          <w:rFonts w:ascii="Calibri" w:hAnsi="Calibri"/>
        </w:rPr>
      </w:pPr>
      <w:r>
        <w:rPr>
          <w:rFonts w:ascii="Calibri" w:hAnsi="Calibri"/>
          <w:b w:val="false"/>
          <w:i w:val="false"/>
          <w:color w:val="000000"/>
          <w:sz w:val="28"/>
        </w:rPr>
        <w:t xml:space="preserve">7. Wielka Sobota jest dniem adoracji Najświętszego Sakramentu w grobie Pańskim. Zapraszamy do adoracji od godz. 8.00. Pamiętajmy o tym, uczestnicząc w obrzędzie błogosławienia potraw na stół wielkanocny. Jest to czas upamiętniający zstąpienie Chrystusa do otchłani, nadal obowiązuje cisza i zaduma nad śmiercią Chrystusa. Warto i w tym dniu zachować post, powstrzymując się od spożywania pokarmów mięsnych. Błogosławieństwo pokarmów w Dolicach  o godz. 10.00, 11.00, 12.00,      w DPS o godz. 12.30, w Mogilicy o godz. 13.00. W kościołach filialnych -                  w Pomietowie o godz. 9.30, w Ziemomyślu o godz. 10.00, w Sądowie o godz. 10.30. </w:t>
      </w:r>
    </w:p>
    <w:p>
      <w:pPr>
        <w:pStyle w:val="Normal"/>
        <w:ind w:left="360" w:right="-6" w:hanging="0"/>
        <w:jc w:val="both"/>
        <w:rPr>
          <w:rFonts w:ascii="Calibri" w:hAnsi="Calibri"/>
          <w:b w:val="false"/>
          <w:b w:val="false"/>
          <w:i w:val="false"/>
          <w:i w:val="false"/>
          <w:color w:val="000000"/>
          <w:sz w:val="28"/>
        </w:rPr>
      </w:pPr>
      <w:r>
        <w:rPr>
          <w:rFonts w:ascii="Calibri" w:hAnsi="Calibri"/>
          <w:b w:val="false"/>
          <w:i w:val="false"/>
          <w:color w:val="000000"/>
          <w:sz w:val="28"/>
        </w:rPr>
      </w:r>
    </w:p>
    <w:p>
      <w:pPr>
        <w:pStyle w:val="Normal"/>
        <w:ind w:right="-6" w:hanging="0"/>
        <w:jc w:val="both"/>
        <w:rPr>
          <w:rFonts w:ascii="Calibri" w:hAnsi="Calibri"/>
        </w:rPr>
      </w:pPr>
      <w:r>
        <w:rPr>
          <w:rFonts w:ascii="Calibri" w:hAnsi="Calibri"/>
          <w:b w:val="false"/>
          <w:i w:val="false"/>
          <w:color w:val="000000"/>
          <w:sz w:val="28"/>
        </w:rPr>
        <w:t xml:space="preserve">8. W sobotni wieczór rozpoczynamy wigilię Zmartwychwstania Pańskiego. Uroczysta i najbogatsza w ciągu roku liturgia oznajmi zmartwychwstanie Chrystusa. Aby całe święte Triduum Paschalne otrzymało uroczystą oprawę, wszystkich parafian zachęcam do licznego udziału. Wigilia Paschalna w naszym kościele rozpocznie się   o godz. 19.00. Na liturgie prosimy przynieść świece i naczynia na wodę święconą. </w:t>
      </w:r>
    </w:p>
    <w:p>
      <w:pPr>
        <w:pStyle w:val="Normal"/>
        <w:ind w:right="-6" w:hanging="0"/>
        <w:jc w:val="both"/>
        <w:rPr>
          <w:rFonts w:ascii="Calibri" w:hAnsi="Calibri"/>
          <w:b w:val="false"/>
          <w:b w:val="false"/>
          <w:i w:val="false"/>
          <w:i w:val="false"/>
          <w:color w:val="000000"/>
          <w:sz w:val="28"/>
        </w:rPr>
      </w:pPr>
      <w:r>
        <w:rPr>
          <w:rFonts w:ascii="Calibri" w:hAnsi="Calibri"/>
          <w:b w:val="false"/>
          <w:i w:val="false"/>
          <w:color w:val="000000"/>
          <w:sz w:val="28"/>
        </w:rPr>
      </w:r>
    </w:p>
    <w:p>
      <w:pPr>
        <w:pStyle w:val="Normal"/>
        <w:ind w:right="-6" w:hanging="0"/>
        <w:jc w:val="both"/>
        <w:rPr>
          <w:rFonts w:ascii="Calibri" w:hAnsi="Calibri"/>
        </w:rPr>
      </w:pPr>
      <w:r>
        <w:rPr>
          <w:rFonts w:ascii="Calibri" w:hAnsi="Calibri"/>
          <w:b w:val="false"/>
          <w:i w:val="false"/>
          <w:color w:val="000000"/>
          <w:sz w:val="28"/>
        </w:rPr>
        <w:t>9. W wielkanocny poranek Niedzieli Zmartwychwstania o godz. 6.00 uroczysta procesją rezurekcyjną, biciem dzwonów i radosnym śpiewem ogłosimy wszystkim, że Pan Zmartwychwstał i jest z nami. Po procesji celebrować będziemy uroczystą Eucharystię. W Niedziele Zmartwychwstania Pańskiego pozostałe Msze św. odprawiać będziemy o godz. 11.00 i 18.00. W DPS o godz. 7.45 oraz w Pomietowie   o godz. 7.45. W Poniedziałek Wielkanocny Msze św. wg. porządku niedzielnego - 8.00, 11.00, 18.00, w Sądowie i Ziemomyślu o godz. 9.30 a w Pomietowie o godz. 12.15.</w:t>
      </w:r>
    </w:p>
    <w:p>
      <w:pPr>
        <w:pStyle w:val="Normal"/>
        <w:ind w:right="-6" w:hanging="0"/>
        <w:jc w:val="both"/>
        <w:rPr>
          <w:rFonts w:ascii="Calibri" w:hAnsi="Calibri"/>
          <w:b w:val="false"/>
          <w:b w:val="false"/>
          <w:i w:val="false"/>
          <w:i w:val="false"/>
          <w:color w:val="000000"/>
          <w:sz w:val="28"/>
        </w:rPr>
      </w:pPr>
      <w:r>
        <w:rPr>
          <w:rFonts w:ascii="Calibri" w:hAnsi="Calibri"/>
          <w:b w:val="false"/>
          <w:i w:val="false"/>
          <w:color w:val="000000"/>
          <w:sz w:val="28"/>
        </w:rPr>
      </w:r>
    </w:p>
    <w:p>
      <w:pPr>
        <w:pStyle w:val="Normal"/>
        <w:ind w:right="-6" w:hanging="0"/>
        <w:jc w:val="both"/>
        <w:rPr>
          <w:rFonts w:ascii="Calibri" w:hAnsi="Calibri"/>
        </w:rPr>
      </w:pPr>
      <w:bookmarkStart w:id="1" w:name="__DdeLink__542_3479995234"/>
      <w:bookmarkEnd w:id="1"/>
      <w:r>
        <w:rPr>
          <w:rFonts w:ascii="Calibri" w:hAnsi="Calibri"/>
          <w:b w:val="false"/>
          <w:i w:val="false"/>
          <w:color w:val="000000"/>
          <w:sz w:val="28"/>
        </w:rPr>
        <w:t>10. Serdeczne podziękowanie paniom Katarzynie Chmielarz, Marii Nowickiej               i Alinie Kaszuba za posprzątanie kościoła i złożenie ofiar na kwiaty. W tym tygodniu bardzo proszę o posprzątanie świątyni w sobotę po godzinie 12.30 mieszkańców ulicy Wojska Polskiego.</w:t>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01"/>
    <w:family w:val="swiss"/>
    <w:pitch w:val="variable"/>
  </w:font>
</w:fonts>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LibreOffice/5.3.1.2$Windows_X86_64 LibreOffice_project/e80a0e0fd1875e1696614d24c32df0f95f03deb2</Application>
  <Pages>3</Pages>
  <Words>759</Words>
  <Characters>4480</Characters>
  <CharactersWithSpaces>5272</CharactersWithSpaces>
  <Paragraphs>12</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2017-04-08T20:18:19Z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