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7088" w:leader="none"/>
        </w:tabs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4"/>
          <w:szCs w:val="24"/>
        </w:rPr>
        <w:t>NIEDZIELA PALMOWA, CZYLI MĘKI PAŃSKIEJ</w:t>
        <w:tab/>
        <w:t xml:space="preserve">      25 marca 2018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4"/>
          <w:szCs w:val="24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1. Przesłanie Niedzieli Palmowej, czyli niedzieli Męki Pańskiej, można streścić w dwóch słowach: hosanna i ukrzyżuj Go! Ukazują one postawę ludzi wobec Chrystusa. Najpierw oddają Mu hoł</w:t>
      </w:r>
      <w:r>
        <w:rPr>
          <w:rFonts w:ascii="Tahoma" w:hAnsi="Tahoma"/>
          <w:sz w:val="22"/>
          <w:szCs w:val="22"/>
          <w:lang w:val="it-IT"/>
        </w:rPr>
        <w:t>d, a potem pragn</w:t>
      </w:r>
      <w:r>
        <w:rPr>
          <w:rFonts w:ascii="Tahoma" w:hAnsi="Tahoma"/>
          <w:sz w:val="22"/>
          <w:szCs w:val="22"/>
        </w:rPr>
        <w:t>ą Jego śmierci. Rozpoczynając Wielki Tydzień, starajmy się nie pozostawać obojętni na wydarzenia, które będziemy na nowo przeżywali i uobecniali w liturgii.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2. Dzisiaj ostatnie w tym roku nabożeństwo gorzkich żali o godz. 17.00.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3. We wtorek zapraszamy na Msz</w:t>
      </w:r>
      <w:r>
        <w:rPr>
          <w:rFonts w:ascii="Tahoma" w:hAnsi="Tahoma"/>
          <w:sz w:val="22"/>
          <w:szCs w:val="22"/>
        </w:rPr>
        <w:t>ę</w:t>
      </w:r>
      <w:r>
        <w:rPr>
          <w:rFonts w:ascii="Tahoma" w:hAnsi="Tahoma"/>
          <w:sz w:val="22"/>
          <w:szCs w:val="22"/>
        </w:rPr>
        <w:t xml:space="preserve"> św. i spotkanie po niej członków Legionu Maryi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trike w:val="false"/>
          <w:dstrike w:val="false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4. W Wielki Czwartek w naszej katedrze biskup ordynariusz wraz z kapłanami podczas uroczystej Mszy Świętej o godz. 10.00 dokona poświęcenia oleju krzyżma do sprawowania sakramentów świętych: chrztu, bierzmowania, święceń kapłańskich i oleju chorych do namaszczenia chorych.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5. Od czwartkowego wieczoru rozpoczyna się obchód Triduum Paschalnego. Zapraszamy na Mszę Wieczerzy Pańskiej – pamiątkę Ostatniej Wieczerzy i ustanowienia sakramentów Eucharystii i kapłaństwa – o godz. 18.00, a następnie na adoracyjne czuwanie z Panem Jezusem do godz. 21.00.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6. W Wielki Piątek – w dzień męki i śmierci Zbawiciela na krzyżu – o godz.15.00 zapraszamy na drogę krzyżową, a o godz. 18.00 będziemy sprawowali liturgię Męki Pańskiej z uczczeniem krzyża i Komunią św. Po jej zakończeniu, zgodnie ze staropolską tradycją, będziemy czuwać przy Grobie Pańskim do godz. 21.00.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7. W Wielką Sobotę, przynoszą</w:t>
      </w:r>
      <w:r>
        <w:rPr>
          <w:rFonts w:ascii="Tahoma" w:hAnsi="Tahoma"/>
          <w:sz w:val="22"/>
          <w:szCs w:val="22"/>
          <w:lang w:val="pt-PT"/>
        </w:rPr>
        <w:t>c do pob</w:t>
      </w:r>
      <w:r>
        <w:rPr>
          <w:rFonts w:ascii="Tahoma" w:hAnsi="Tahoma"/>
          <w:sz w:val="22"/>
          <w:szCs w:val="22"/>
        </w:rPr>
        <w:t>łogosławienia pokarmy na stół wielkanocny, pamiętajmy, aby choć na chwilę zatrzymać się i w duchu podziękować Panu Jezusowi złożonemu do grobu za dzieło odkupienia. Błogosławieństwo pokarmów - w Dolicach o godz. 10.00, 11.00, 12.00., w DPS o godz. 12.00, w Mogilicy o godz. 12.30. W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łach filialnych - Pomietów - 9.30, Ziemomyśl B - 10.00, Ziemomyśl A - 10.30, Sądów - 11.00.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8. Uroczystości Wigilii Paschalnej rozpoczniemy o godz. 19.00 od poświęcenia ognia i zapalenia świecy paschalnej przed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 xml:space="preserve">łem. Podczas liturgii odnowimy przyrzeczenia chrzcielne i z radością ogłosimy zmartwychwstanie Pana Jezusa. Proszę na liturgie proszę przynieść świece. Triduum Paschalne trwa do niedzielnego wieczoru.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9. W wielkanocny poranek Niedzieli Zmartwychwstania Pańskiego o godz. 06.00 uroczystą procesją rezurekcyjną, biciem dzwonów i radosnym śpiewem ogłosimy wszystkim, że Pań Zmartwychwstał i jest z nami. Po procesji celebrować będziemy uroczystą Eucharystię. W Niedziele Zmartwychwstania Pańskiego pozostałe Msze św. odprawiać będziemy o godz. 11.00 i 18.00. W DPS i Pomietowie o godz. 07.45, w Poniedziałek Wielkanocny Msze św. wg. porządku niedzielnego - 08.00, 11.00 i 18.00, w Sadowie i Ziemomyślu o godz. 09.30, w Pomietowie i DPS o godz. 12.15.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10. Od Wielkiego Piątku rozpoczyna się Nowenna do Miłosierdzia Bożego. Wspólnotowo będziemy modlić się o godz. 18.00.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11. Tylko z oczyszczonym sercem można w pełni przeżywać pamiątkę zbawczych tajemnic: męki, śmierci i zmartwychwstania Chrystusa, dlatego zachęcamy do skorzystania z sakramentu pokuty. Spowiadać będziemy w następnych dniach: od poniedział</w:t>
      </w:r>
      <w:r>
        <w:rPr>
          <w:rFonts w:ascii="Tahoma" w:hAnsi="Tahoma"/>
          <w:sz w:val="22"/>
          <w:szCs w:val="22"/>
          <w:lang w:val="pt-PT"/>
        </w:rPr>
        <w:t xml:space="preserve">ku do </w:t>
      </w:r>
      <w:r>
        <w:rPr>
          <w:rFonts w:ascii="Tahoma" w:hAnsi="Tahoma"/>
          <w:sz w:val="22"/>
          <w:szCs w:val="22"/>
        </w:rPr>
        <w:t>środy od godz. 17.00. W Wielki Czwartek i Wielki Piątek podczas adoracji od 19.30 do 21.00.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12. W tym roku ze względu na Wielki Tydzień uroczystość Zwiastowania Pańskiego i Dzień Świętości Życia został przeniesiony na 9 kwietnia.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13. Jutro ze względu na wspomnienie Dobrego Łotra otaczamy modlitwą więźniów, którzy pragną odpokutować za swoje winy.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14. Niech Chrystus, nasz Zbawiciel, błogosławi solenizantom i jubilatom Wielkiego Tygodnia. Chcielibyśmy w tym miejscu podziękować za posprzątanie kościoła kolejnym rodzinom z ulicy Ogrodowej, jednak nikt się nie podjął tego zadania, w tym tygodniu proszę o posprzątanie i udekorowanie świątyni  w środę  po Mszy św. rodziców dzieci komunijnych.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LibreOffice/6.0.1.1$Windows_X86_64 LibreOffice_project/60bfb1526849283ce2491346ed2aa51c465abfe6</Application>
  <Pages>2</Pages>
  <Words>550</Words>
  <Characters>3237</Characters>
  <CharactersWithSpaces>3789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2018-03-24T20:00:37Z</dcterms:modified>
  <cp:revision>1</cp:revision>
  <dc:subject/>
  <dc:title/>
</cp:coreProperties>
</file>