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-1"/>
          <w:sz w:val="24"/>
          <w:szCs w:val="24"/>
          <w:lang w:val="pl-PL"/>
        </w:rPr>
        <w:t>JEZUSA CHRYSTUSA, KR</w:t>
      </w:r>
      <w:r>
        <w:rPr>
          <w:rFonts w:ascii="Tahoma" w:hAnsi="Tahoma"/>
          <w:b/>
          <w:bCs/>
          <w:sz w:val="24"/>
          <w:szCs w:val="24"/>
          <w:lang w:val="pl-PL"/>
        </w:rPr>
        <w:t>ÓLA WSZECHŚWIATA</w:t>
        <w:tab/>
        <w:t>25 listopada 2018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4"/>
          <w:szCs w:val="24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4"/>
          <w:szCs w:val="24"/>
          <w:lang w:val="pl-PL"/>
        </w:rPr>
      </w:pPr>
      <w:r>
        <w:rPr>
          <w:rFonts w:ascii="Tahoma" w:hAnsi="Tahoma"/>
          <w:sz w:val="24"/>
          <w:szCs w:val="24"/>
          <w:lang w:val="pl-PL"/>
        </w:rPr>
        <w:t>1. Pan Jezus w godzinie swojej męki przyznaje, że jest Królem. Jego królestwo nie jest z tego świata. Ono przekracza wyobrażenia tego świata, tak samo jak Chrystus przekroczył granice życia i śmierci. Zmartwychwstając, zwyciężył śmierć i wstąpił do nieba, gdzie zasiada po prawicy Ojca. Bóg Ojciec powierzył Mu wieczne królowanie, a On zaprasza nas do uczestnictwa w Jego królestwie. Zapraszamy na festyn po Sumie odpustowej. Ciasto domowej roboty, grochówka, kiełbasy i kaszanki oraz 2000 pierogów i 500 pasztecików z barszczem. Po Mszy św. o godz. 8.00 również można zakupić pierogi.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  <w:lang w:val="pl-PL"/>
        </w:rPr>
        <w:t xml:space="preserve">2. Dzisiaj w świętowanie uroczystości Chrystusa Króla włącza się Akcja Katolicka obchodząca swoje święto patronalne.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4"/>
          <w:szCs w:val="24"/>
          <w:lang w:val="pl-PL"/>
        </w:rPr>
      </w:pPr>
      <w:r>
        <w:rPr>
          <w:rFonts w:ascii="Tahoma" w:hAnsi="Tahoma"/>
          <w:sz w:val="24"/>
          <w:szCs w:val="24"/>
          <w:lang w:val="pl-PL"/>
        </w:rPr>
        <w:t>3. Do końca listopada zapraszamy codziennie do wspólnej modlitwy z wypominkami za zmarłych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  <w:lang w:val="pl-PL"/>
        </w:rPr>
        <w:t>4. W pierwszą sobotę grudnia nabożeństwo do Niepokalanego Serca Maryi odprawimy o godz. 17.30. Chorych naszej wspólnoty odwiedzimy w przyszła sobotę 08 grudnia od godz. 09.00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4"/>
          <w:szCs w:val="24"/>
          <w:lang w:val="pl-PL"/>
        </w:rPr>
      </w:pPr>
      <w:r>
        <w:rPr>
          <w:rFonts w:ascii="Tahoma" w:hAnsi="Tahoma"/>
          <w:sz w:val="24"/>
          <w:szCs w:val="24"/>
          <w:lang w:val="pl-PL"/>
        </w:rPr>
        <w:t xml:space="preserve">5. Za tydzień rozpoczyna się nowy rok liturgiczny i okres Adwentu – czas radosnego oczekiwania na przyjście Pana. Zapraszam na Mszę św. o godz. 11.00 rodziców dzieci komunijnych. Po Mszy św. spotkanie. Jak co roku rodzice dzieci komunijnych </w:t>
      </w:r>
      <w:r>
        <w:rPr>
          <w:rFonts w:ascii="Tahoma" w:hAnsi="Tahoma"/>
          <w:sz w:val="24"/>
          <w:szCs w:val="24"/>
          <w:lang w:val="pl-PL"/>
        </w:rPr>
        <w:t>będą</w:t>
      </w:r>
      <w:r>
        <w:rPr>
          <w:rFonts w:ascii="Tahoma" w:hAnsi="Tahoma"/>
          <w:sz w:val="24"/>
          <w:szCs w:val="24"/>
          <w:lang w:val="pl-PL"/>
        </w:rPr>
        <w:t xml:space="preserve"> w czasie Adwentu rozprowadzać </w:t>
      </w:r>
      <w:r>
        <w:rPr>
          <w:rFonts w:ascii="Tahoma" w:hAnsi="Tahoma"/>
          <w:sz w:val="24"/>
          <w:szCs w:val="24"/>
          <w:lang w:val="pl-PL"/>
        </w:rPr>
        <w:t>poświęcone</w:t>
      </w:r>
      <w:r>
        <w:rPr>
          <w:rFonts w:ascii="Tahoma" w:hAnsi="Tahoma"/>
          <w:sz w:val="24"/>
          <w:szCs w:val="24"/>
          <w:lang w:val="pl-PL"/>
        </w:rPr>
        <w:t xml:space="preserve"> opłatki wigilijne.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4"/>
          <w:szCs w:val="24"/>
          <w:lang w:val="pl-PL"/>
        </w:rPr>
      </w:pPr>
      <w:r>
        <w:rPr>
          <w:rFonts w:ascii="Tahoma" w:hAnsi="Tahoma"/>
          <w:sz w:val="24"/>
          <w:szCs w:val="24"/>
          <w:lang w:val="pl-PL"/>
        </w:rPr>
        <w:t>6. Niech Chrystus króluje w sercach solenizantów i jubilatów tego tygodnia. Serdeczne podziękowania za posprzątanie kościoła i złożone ofiary na kwiaty paniom Danucie i Wandzie Chwieduk, Janinie Witczak, Zofii Chach</w:t>
      </w:r>
      <w:r>
        <w:rPr>
          <w:rFonts w:ascii="Tahoma" w:hAnsi="Tahoma"/>
          <w:sz w:val="24"/>
          <w:szCs w:val="24"/>
          <w:lang w:val="pl-PL"/>
        </w:rPr>
        <w:t>u</w:t>
      </w:r>
      <w:r>
        <w:rPr>
          <w:rFonts w:ascii="Tahoma" w:hAnsi="Tahoma"/>
          <w:sz w:val="24"/>
          <w:szCs w:val="24"/>
          <w:lang w:val="pl-PL"/>
        </w:rPr>
        <w:t>ła i Krystynie Knotek. Za tydzień bardzo proszę o posprzątanie świątyni kolejnym rodzinom z ulicy Dworcowej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ahoma" w:hAnsi="Tahoma"/>
          <w:b/>
          <w:bCs/>
          <w:sz w:val="24"/>
          <w:szCs w:val="24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4"/>
          <w:szCs w:val="24"/>
          <w:lang w:val="pl-PL"/>
        </w:rPr>
        <w:t>W TYM TYGODNIU PATRONUJE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4"/>
          <w:szCs w:val="24"/>
          <w:lang w:val="pl-PL"/>
        </w:rPr>
      </w:pPr>
      <w:r>
        <w:rPr>
          <w:rFonts w:ascii="Tahoma" w:hAnsi="Tahoma"/>
          <w:sz w:val="24"/>
          <w:szCs w:val="24"/>
          <w:lang w:val="pl-PL"/>
        </w:rPr>
        <w:t xml:space="preserve"> </w:t>
      </w:r>
      <w:r>
        <w:rPr>
          <w:rFonts w:ascii="Tahoma" w:hAnsi="Tahoma"/>
          <w:sz w:val="24"/>
          <w:szCs w:val="24"/>
          <w:lang w:val="pl-PL"/>
        </w:rPr>
        <w:t>30 XI – św. Andrzej (I w.), Apostoł, brat św. Piotra, jeden z najbliższych uczniów Pana J</w:t>
      </w:r>
      <w:r>
        <w:rPr>
          <w:rFonts w:ascii="Tahoma" w:hAnsi="Tahoma"/>
          <w:sz w:val="24"/>
          <w:szCs w:val="24"/>
          <w:lang w:val="pl-PL"/>
        </w:rPr>
        <w:t>e</w:t>
      </w:r>
      <w:r>
        <w:rPr>
          <w:rFonts w:ascii="Tahoma" w:hAnsi="Tahoma"/>
          <w:sz w:val="24"/>
          <w:szCs w:val="24"/>
          <w:lang w:val="pl-PL"/>
        </w:rPr>
        <w:t>zusa, szczególnie czczony w Kościele prawosławnym.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de-DE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LibreOffice/6.1.2.1$Windows_X86_64 LibreOffice_project/65905a128db06ba48db947242809d14d3f9a93fe</Application>
  <Pages>1</Pages>
  <Words>273</Words>
  <Characters>1593</Characters>
  <CharactersWithSpaces>1859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2018-11-25T21:45:07Z</dcterms:modified>
  <cp:revision>1</cp:revision>
  <dc:subject/>
  <dc:title/>
</cp:coreProperties>
</file>