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keepNext w:val="false"/>
        <w:keepLines w:val="false"/>
        <w:widowControl/>
        <w:tabs>
          <w:tab w:val="clear" w:pos="720"/>
          <w:tab w:val="left" w:pos="360" w:leader="none"/>
          <w:tab w:val="left" w:pos="732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360" w:before="0" w:after="0"/>
        <w:ind w:left="0" w:right="0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ŚWIĘTEJ RODZINY: JEZUSA, MARYI I JÓZEFA      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                                  </w:t>
      </w:r>
      <w:r>
        <w:rPr>
          <w:rFonts w:ascii="Tahoma" w:hAnsi="Tahoma"/>
          <w:b/>
          <w:bCs/>
          <w:sz w:val="22"/>
          <w:szCs w:val="22"/>
          <w:lang w:val="pl-PL"/>
        </w:rPr>
        <w:t>30 grudnia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Dzisiejsza niedziela kieruje nasz wzrok w stronę Świętej Rodziny z Nazaretu. Liturgia zaprasza nas nie tylko do zawierzenia naszych najbliższych Jezusowi, Matce Bożej i św. J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zefowi, ale nade wszystko do kształtowania codziennego życia na wz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 Świętej Rodziny. Przeżyjmy ten dzień, poświęcając więcej uwagi naszym najbliższym, aby świętowanie niedzieli było czasem prawdziwie dla Boga i rodziny.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Jutro ostatni dzień roku kalendarzowego. Zapraszamy na specjalne nabożeństwo o godz.18.00 , podczas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rego będziemy dziękowali Panu Bogu za dar czasu i upraszali łaski na dni nowego roku.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We wtorek, 1 stycznia, uroczystość Świętej Bożej Rodzicielki Maryi. Msze Święte w Dolicach o godz. 11.00 i 18.00, w Sądowie i Ziemomyślu o godz. 09.30, w Pomietowie o godz. 12.15. Rozpocznijmy nowy rok, upraszając orędownictwa Bożej i naszej Matki. Tego dnia w łączności z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łem powszechnym będziemy modlili się o pok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 na świecie.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 Od wtorku, tj. od 02 stycznia rozpoczniemy w naszej parafii Wizytę Duszpasterską, czyli Kolędę. W związku z kolędą Msze św. w tygodniu odprawiane będą rano o godz. 9.00. Wizytę duszpasterską rozpoczynać będziemy od godz. 16.00, w sobotę od godz. od godz. 15.00. Ministranci dzień wcześniej będą zawiadamiać o kolędzie. Plan kolędy wywieszony jest w gablocie i podany na stronie internetowej naszej parafii.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Tahoma" w:hAnsi="Tahoma"/>
          <w:b/>
          <w:bCs/>
          <w:sz w:val="22"/>
          <w:szCs w:val="22"/>
          <w:u w:val="single" w:color="000000"/>
        </w:rPr>
        <w:t>Wizyta Duszpasterska w tym tygodniu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u w:val="none" w:color="000000"/>
        </w:rPr>
        <w:t>- środa - Komorowo, Kolonia Sąd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w, Sąd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PKP, Sąd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  <w:lang w:val="nl-NL"/>
        </w:rPr>
        <w:t>wek, S</w:t>
      </w:r>
      <w:r>
        <w:rPr>
          <w:rFonts w:ascii="Tahoma" w:hAnsi="Tahoma"/>
          <w:sz w:val="22"/>
          <w:szCs w:val="22"/>
          <w:u w:val="none" w:color="000000"/>
        </w:rPr>
        <w:t>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nr 29-45, Mogilica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</w:rPr>
        <w:t>- czwartek - Sąd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nr 1-10; 20-28, Sąd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nr 11-19; 11a - 15a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</w:rPr>
        <w:t>- piątek - Sąd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nr 46, 60,62, 64, 61, 63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</w:rPr>
        <w:t>- sobota - Ziemomyśl A i Ziemomyśl B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u w:val="none" w:color="000000"/>
        </w:rPr>
        <w:t xml:space="preserve">5. W tym tygodniu przypadają pierwszy czwartek, piątek i sobota miesiąca. Msza Święta w intencji nowych powołań kapłańskich i zakonnych w czwartek  o godz. 09.00.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u w:val="none" w:color="000000"/>
        </w:rPr>
        <w:t xml:space="preserve">6. Msza święta wynagradzająca Najświętszemu Sercu Pana Jezusa w piątek o godz. 09.00. Tego dnia spowiedź święta w godz. 08.30. </w:t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u w:val="none" w:color="000000"/>
        </w:rPr>
        <w:t>Czcicieli Niepokalanego Serca Najświętszej Maryi Panny zapraszamy natomiast na sobotnią Mszę Świętą o godz. 09.00.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u w:val="none" w:color="000000"/>
        </w:rPr>
        <w:t>7. W przyszłą niedzielę przypada uroczystość Objawienia Pańskiego. Tradycyjne bł</w:t>
      </w:r>
      <w:r>
        <w:rPr>
          <w:rFonts w:ascii="Tahoma" w:hAnsi="Tahoma"/>
          <w:sz w:val="22"/>
          <w:szCs w:val="22"/>
          <w:u w:val="none" w:color="000000"/>
          <w:lang w:val="pt-PT"/>
        </w:rPr>
        <w:t>ogos</w:t>
      </w:r>
      <w:r>
        <w:rPr>
          <w:rFonts w:ascii="Tahoma" w:hAnsi="Tahoma"/>
          <w:sz w:val="22"/>
          <w:szCs w:val="22"/>
          <w:u w:val="none" w:color="000000"/>
        </w:rPr>
        <w:t xml:space="preserve">ławieństwo kredy, kadzidła oraz wody podczas wszystkich Mszy Świętych.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</w:rPr>
      </w:r>
    </w:p>
    <w:p>
      <w:pPr>
        <w:pStyle w:val="Domylne"/>
        <w:keepNext w:val="false"/>
        <w:keepLines w:val="false"/>
        <w:pageBreakBefore w:val="false"/>
        <w:widowControl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false"/>
        <w:bidi w:val="0"/>
        <w:spacing w:lineRule="auto" w:line="240" w:before="0" w:after="0"/>
        <w:ind w:left="0" w:right="0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u w:val="none" w:color="000000"/>
        </w:rPr>
        <w:t>8. Wszystkich solenizant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i jubilat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ó</w:t>
      </w:r>
      <w:r>
        <w:rPr>
          <w:rFonts w:ascii="Tahoma" w:hAnsi="Tahoma"/>
          <w:sz w:val="22"/>
          <w:szCs w:val="22"/>
          <w:u w:val="none" w:color="000000"/>
        </w:rPr>
        <w:t>w powierzamy opiece Świętej Rodziny.  Bardzo serdecznie dziękujemy za posprzątanie koś</w:t>
      </w:r>
      <w:r>
        <w:rPr>
          <w:rFonts w:ascii="Tahoma" w:hAnsi="Tahoma"/>
          <w:sz w:val="22"/>
          <w:szCs w:val="22"/>
          <w:u w:val="none" w:color="000000"/>
          <w:lang w:val="es-ES_tradnl"/>
        </w:rPr>
        <w:t>cio</w:t>
      </w:r>
      <w:r>
        <w:rPr>
          <w:rFonts w:ascii="Tahoma" w:hAnsi="Tahoma"/>
          <w:sz w:val="22"/>
          <w:szCs w:val="22"/>
          <w:u w:val="none" w:color="000000"/>
        </w:rPr>
        <w:t xml:space="preserve">ła i złożenie ofiar na kwiaty państwu Barbarze Miklasz, Marii Spancerskiej, Zenonie Pluta, Stanisławowi Korpas. W tym tygodniu bardzo proszę o posprzątanie świątyni kolejne rodziny z ul. Kolejowej.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LibreOffice/6.1.2.1$Windows_X86_64 LibreOffice_project/65905a128db06ba48db947242809d14d3f9a93fe</Application>
  <Pages>1</Pages>
  <Words>382</Words>
  <Characters>2178</Characters>
  <CharactersWithSpaces>2594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2018-12-29T21:49:58Z</dcterms:modified>
  <cp:revision>1</cp:revision>
  <dc:subject/>
  <dc:title/>
</cp:coreProperties>
</file>