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</w:rPr>
        <w:t>SZÓSTA</w:t>
      </w:r>
      <w:r>
        <w:rPr>
          <w:rFonts w:ascii="Tahoma" w:hAnsi="Tahoma"/>
          <w:b/>
          <w:bCs/>
          <w:sz w:val="22"/>
          <w:szCs w:val="22"/>
        </w:rPr>
        <w:t xml:space="preserve"> NIEDZIELA W CIĄGU ROKU                        17 lutego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30"/>
          <w:szCs w:val="30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Słowa dzisiejszej Ewangelii nie są wyłącznie przypomnieniem obowiązku troski o głodnych, ubogich i cierpiących. Chrystus oczekuje od nas serc i umysłów zdolnych dostrzegać prawdziwe źr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dła ludzkiej biedy. Początkiem takiej postawy jest właściwy dystans do wszystkiego, co sami posiadamy.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</w:rPr>
        <w:t>2. Za tydzień 24 lutego spotkanie z rodzicami dzieci klas trzecich,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przygotowują się do Pierwszej Komunii Świętej o godz. 11.00.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</w:rPr>
        <w:t>3. Nowenna do Matki Bożej Niestającej Pomocy w środę o godz. 18.00. Osobiste prośby, dziękczynienia czy przebłagania moż</w:t>
      </w:r>
      <w:r>
        <w:rPr>
          <w:rFonts w:ascii="Tahoma" w:hAnsi="Tahoma"/>
          <w:sz w:val="22"/>
          <w:szCs w:val="22"/>
          <w:lang w:val="sv-SE"/>
        </w:rPr>
        <w:t>na sk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es-ES_tradnl"/>
        </w:rPr>
        <w:t>ada</w:t>
      </w:r>
      <w:r>
        <w:rPr>
          <w:rFonts w:ascii="Tahoma" w:hAnsi="Tahoma"/>
          <w:sz w:val="22"/>
          <w:szCs w:val="22"/>
        </w:rPr>
        <w:t>ć na klęczniku przed rozpoczęciem nowenny.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</w:rPr>
        <w:t>4. W piątek z okazji Świę</w:t>
      </w:r>
      <w:r>
        <w:rPr>
          <w:rFonts w:ascii="Tahoma" w:hAnsi="Tahoma"/>
          <w:sz w:val="22"/>
          <w:szCs w:val="22"/>
          <w:lang w:val="en-US"/>
        </w:rPr>
        <w:t xml:space="preserve">ta Katedry </w:t>
      </w:r>
      <w:r>
        <w:rPr>
          <w:rFonts w:ascii="Tahoma" w:hAnsi="Tahoma"/>
          <w:sz w:val="22"/>
          <w:szCs w:val="22"/>
        </w:rPr>
        <w:t>Świętego Piotra Apostoła, podczas Mszy Świętej o godz. 18.00 będziemy modlili się o ducha apostolskiej gorliwości, zdrowie i potrzebne łaski dla papież</w:t>
      </w:r>
      <w:r>
        <w:rPr>
          <w:rFonts w:ascii="Tahoma" w:hAnsi="Tahoma"/>
          <w:sz w:val="22"/>
          <w:szCs w:val="22"/>
          <w:lang w:val="it-IT"/>
        </w:rPr>
        <w:t xml:space="preserve">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Zachęcamy do lektury prasy katolickiej,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rą rozprowadzamy w zakrystii, oraz przy wyjściu głównym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>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6. Boże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ławieństwo niech towarzyszy wszystkim drogim jubilatom i solenizantom. Składam serdeczne podziękowanie za złożone w ubiegłą niedzielę ofiary w wysokości 2 698 zł 12 gr  na fundusz remontowo budowlany naszego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domu parafialnego. W tym tygodniu zostały zamontowane rynny przy wieży naszej świątyni oraz przy bocznym wejściu od ul Wiejskiej. Bardzo dziękujemy państwu Macherowskim, Kędzierskim i Wyrzykowskim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złożenie ofiar na kwiaty. W tym tygodniu bardzo proszę o posprzątanie świątyni kolejne rodziny z ul. Kolejowej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30"/>
          <w:szCs w:val="30"/>
        </w:rPr>
      </w:pPr>
      <w:r>
        <w:rPr>
          <w:rFonts w:ascii="Tahoma" w:hAnsi="Tahoma"/>
          <w:b/>
          <w:bCs/>
          <w:sz w:val="22"/>
          <w:szCs w:val="22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30"/>
          <w:szCs w:val="30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30"/>
          <w:szCs w:val="30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22 II </w:t>
      </w:r>
      <w:r>
        <w:rPr>
          <w:rFonts w:ascii="Tahoma" w:hAnsi="Tahoma"/>
          <w:sz w:val="22"/>
          <w:szCs w:val="22"/>
        </w:rPr>
        <w:t>– świę</w:t>
      </w:r>
      <w:r>
        <w:rPr>
          <w:rFonts w:ascii="Tahoma" w:hAnsi="Tahoma"/>
          <w:sz w:val="22"/>
          <w:szCs w:val="22"/>
          <w:lang w:val="en-US"/>
        </w:rPr>
        <w:t xml:space="preserve">to Katedry </w:t>
      </w:r>
      <w:r>
        <w:rPr>
          <w:rFonts w:ascii="Tahoma" w:hAnsi="Tahoma"/>
          <w:sz w:val="22"/>
          <w:szCs w:val="22"/>
        </w:rPr>
        <w:t xml:space="preserve">Świętego Piotra Apostoła,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30"/>
          <w:szCs w:val="30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23 II </w:t>
      </w:r>
      <w:r>
        <w:rPr>
          <w:rFonts w:ascii="Tahoma" w:hAnsi="Tahoma"/>
          <w:sz w:val="22"/>
          <w:szCs w:val="22"/>
        </w:rPr>
        <w:t>– św. Polikarp (ok. 69-155), męczennik, ustanowiony przez św. Jana Apostoła biskupem Smyrny.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0"/>
        <w:sz w:val="3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0"/>
      <w:sz w:val="30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LibreOffice/6.1.2.1$Windows_X86_64 LibreOffice_project/65905a128db06ba48db947242809d14d3f9a93fe</Application>
  <Pages>1</Pages>
  <Words>247</Words>
  <Characters>1473</Characters>
  <CharactersWithSpaces>1739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2019-02-16T22:52:23Z</dcterms:modified>
  <cp:revision>1</cp:revision>
  <dc:subject/>
  <dc:title/>
</cp:coreProperties>
</file>