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Domylne"/>
        <w:tabs>
          <w:tab w:val="clear" w:pos="720"/>
          <w:tab w:val="left" w:pos="360" w:leader="none"/>
          <w:tab w:val="left" w:pos="7320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360"/>
        <w:ind w:left="0" w:right="634" w:hanging="0"/>
        <w:jc w:val="left"/>
        <w:rPr>
          <w:rFonts w:ascii="Times New Roman" w:hAnsi="Times New Roman" w:eastAsia="Times New Roman" w:cs="Times New Roman"/>
          <w:b/>
          <w:b/>
          <w:bCs/>
        </w:rPr>
      </w:pPr>
      <w:r>
        <w:rPr>
          <w:rFonts w:ascii="Tahoma" w:hAnsi="Tahoma"/>
          <w:b/>
          <w:bCs/>
          <w:sz w:val="22"/>
          <w:szCs w:val="22"/>
        </w:rPr>
        <w:t>ÓSMA NIEDZIELA W CIĄ</w:t>
      </w:r>
      <w:r>
        <w:rPr>
          <w:rFonts w:ascii="Tahoma" w:hAnsi="Tahoma"/>
          <w:b/>
          <w:bCs/>
          <w:sz w:val="22"/>
          <w:szCs w:val="22"/>
          <w:lang w:val="it-IT"/>
        </w:rPr>
        <w:t xml:space="preserve">GU ROKU </w:t>
        <w:tab/>
        <w:t>3 marca 2019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360"/>
        <w:ind w:left="0" w:right="566" w:hanging="0"/>
        <w:jc w:val="left"/>
        <w:rPr>
          <w:rFonts w:ascii="Times New Roman" w:hAnsi="Times New Roman" w:eastAsia="Times New Roman" w:cs="Times New Roman"/>
          <w:b/>
          <w:b/>
          <w:bCs/>
        </w:rPr>
      </w:pPr>
      <w:r>
        <w:rPr>
          <w:rFonts w:ascii="Tahoma" w:hAnsi="Tahoma"/>
          <w:b/>
          <w:bCs/>
          <w:sz w:val="22"/>
          <w:szCs w:val="22"/>
          <w:lang w:val="da-DK"/>
        </w:rPr>
        <w:t>OG</w:t>
      </w:r>
      <w:r>
        <w:rPr>
          <w:rFonts w:ascii="Tahoma" w:hAnsi="Tahoma"/>
          <w:b/>
          <w:bCs/>
          <w:sz w:val="22"/>
          <w:szCs w:val="22"/>
        </w:rPr>
        <w:t>Ł</w:t>
      </w:r>
      <w:r>
        <w:rPr>
          <w:rFonts w:ascii="Tahoma" w:hAnsi="Tahoma"/>
          <w:b/>
          <w:bCs/>
          <w:sz w:val="22"/>
          <w:szCs w:val="22"/>
          <w:lang w:val="de-DE"/>
        </w:rPr>
        <w:t xml:space="preserve">OSZENIA DUSZPASTERSKIE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259" w:before="0" w:after="16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</w:rPr>
        <w:t>1. Dzisiejsza niedziela rozpoczyna Tydzień modlitw o trzeź</w:t>
      </w:r>
      <w:r>
        <w:rPr>
          <w:rFonts w:ascii="Tahoma" w:hAnsi="Tahoma"/>
          <w:sz w:val="22"/>
          <w:szCs w:val="22"/>
          <w:lang w:val="en-US"/>
        </w:rPr>
        <w:t>wo</w:t>
      </w:r>
      <w:r>
        <w:rPr>
          <w:rFonts w:ascii="Tahoma" w:hAnsi="Tahoma"/>
          <w:sz w:val="22"/>
          <w:szCs w:val="22"/>
        </w:rPr>
        <w:t>ść narodu. To szczeg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lny czas duchowego wsparcia wszystkich zmagających się z problemem uzależnienia oraz modlitwy o trzeź</w:t>
      </w:r>
      <w:r>
        <w:rPr>
          <w:rFonts w:ascii="Tahoma" w:hAnsi="Tahoma"/>
          <w:sz w:val="22"/>
          <w:szCs w:val="22"/>
          <w:lang w:val="en-US"/>
        </w:rPr>
        <w:t>wo</w:t>
      </w:r>
      <w:r>
        <w:rPr>
          <w:rFonts w:ascii="Tahoma" w:hAnsi="Tahoma"/>
          <w:sz w:val="22"/>
          <w:szCs w:val="22"/>
        </w:rPr>
        <w:t>ść w naszych rodzinach i parafii. Nie bądźmy obojętni – jeszcze wielu potrzebują naszego przykładu i wytężonej modlitwy. Prze cały miesiąc marzec codziennie podczas Mszy św. polecamy w spos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b szczeg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lny rodziny naszej wsp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lnoty parafialnej opiece i wstawiennictwu Św. J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zefa. Zachęcamy naszych parafian by do swoich modlitw włączyli prośby do Oblubieńca Najświętszej Maryi Panny.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</w:rPr>
        <w:t>2. Dnia 6 marca rozpoczynamy okres Wielkiego Postu. Msze Święte w Środę Popielcową w Dolicach o godz. 11.00 i 18.00, w Pomietowie o godz. 09.00, w Sądowie i Ziemomyślu o godz. 16.00. Zachęcamy wiernych do przeżywania tego dnia w duchu pokuty. Przypominamy, że wierni między 18. a 60. rokiem życia, opr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cz wstrzemięźliwości od pokarm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w mięsnych, są zobowiązani do zachowania postu ścisłego, kt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ry pozwala na jednorazowy posiłek do syta oraz na dwa skromne posiłki w ciągu dnia.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</w:rPr>
        <w:t>3. W środę rozpoczynamy także dni modlitwy o ducha pokuty. Prośmy w osobistej modlitwie o bł</w:t>
      </w:r>
      <w:r>
        <w:rPr>
          <w:rFonts w:ascii="Tahoma" w:hAnsi="Tahoma"/>
          <w:sz w:val="22"/>
          <w:szCs w:val="22"/>
          <w:lang w:val="pt-PT"/>
        </w:rPr>
        <w:t>ogos</w:t>
      </w:r>
      <w:r>
        <w:rPr>
          <w:rFonts w:ascii="Tahoma" w:hAnsi="Tahoma"/>
          <w:sz w:val="22"/>
          <w:szCs w:val="22"/>
        </w:rPr>
        <w:t xml:space="preserve">ławione owoce wielkopostnej przemiany w naszym życiu osobistym, rodzinnym, parafialnym i narodowym.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</w:rPr>
        <w:t xml:space="preserve">4. Od piątku rozpoczynamy sprawowanie nabożeństw Drogi Krzyżowej dla wszystkich, dorosłych, młodzieży i dzieci. Do rozważania wydarzeń z ostatnich godzin Chrystusa zapraszamy o godz. 17.30.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</w:rPr>
        <w:t>5. W przyszłą, pierwszą niedzielę Wielkiego Postu rozpoczniemy odprawianie Gorzkich ż</w:t>
      </w:r>
      <w:r>
        <w:rPr>
          <w:rFonts w:ascii="Tahoma" w:hAnsi="Tahoma"/>
          <w:sz w:val="22"/>
          <w:szCs w:val="22"/>
          <w:lang w:val="it-IT"/>
        </w:rPr>
        <w:t>ali. Nabo</w:t>
      </w:r>
      <w:r>
        <w:rPr>
          <w:rFonts w:ascii="Tahoma" w:hAnsi="Tahoma"/>
          <w:sz w:val="22"/>
          <w:szCs w:val="22"/>
        </w:rPr>
        <w:t>żeństwa z kazaniem pasyjnym  będę sprawowane o godz. 17.00.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</w:rPr>
        <w:t>6. Dnia 8 marca obchodzimy Dzień Kobiet. Do modlitwy w ich intencji zapraszamy podczas wieczornej Mszy Świętej. R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 xml:space="preserve">wnież w tym dniu rozpoczynamy Nowennę do Matki Bożej Rozwiązującej Węzły. Nowenna potrwa do 16 marca włącznie.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sz w:val="22"/>
          <w:szCs w:val="22"/>
          <w:lang w:val="pl-PL"/>
        </w:rPr>
        <w:t xml:space="preserve">7. Przyszłą niedziela jest drugą niedzielą miesiąca, ofiary zbierane w tym dniu przeznaczone </w:t>
      </w:r>
      <w:r>
        <w:rPr>
          <w:rFonts w:ascii="Tahoma" w:hAnsi="Tahoma"/>
          <w:sz w:val="22"/>
          <w:szCs w:val="22"/>
          <w:lang w:val="pl-PL"/>
        </w:rPr>
        <w:t>będą</w:t>
      </w:r>
      <w:r>
        <w:rPr>
          <w:rFonts w:ascii="Tahoma" w:hAnsi="Tahoma"/>
          <w:sz w:val="22"/>
          <w:szCs w:val="22"/>
          <w:lang w:val="pl-PL"/>
        </w:rPr>
        <w:t xml:space="preserve"> w całości na fundusz remontowo - budowlany naszej świątyni i domu parafialnego.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</w:rPr>
        <w:t>8. Wszystkim jubilatom, solenizantom i paniom z okazji ich świę</w:t>
      </w:r>
      <w:r>
        <w:rPr>
          <w:rFonts w:ascii="Tahoma" w:hAnsi="Tahoma"/>
          <w:sz w:val="22"/>
          <w:szCs w:val="22"/>
          <w:lang w:val="sv-SE"/>
        </w:rPr>
        <w:t>ta sk</w:t>
      </w:r>
      <w:r>
        <w:rPr>
          <w:rFonts w:ascii="Tahoma" w:hAnsi="Tahoma"/>
          <w:sz w:val="22"/>
          <w:szCs w:val="22"/>
        </w:rPr>
        <w:t>ładamy serdeczne życzenia. Bardzo serdecznie dziękujemy za posprzątanie świątyni i złożenie ofiar na kwiaty p. Adamowi Kalinowskiemu, Helenie Zubek, Agnieszce Jóźwiak, Andrzejowi Boguckiemu i Karolinie Boguckiej. W tym tygodniu bardzo proszę o posprzątanie koś</w:t>
      </w:r>
      <w:r>
        <w:rPr>
          <w:rFonts w:ascii="Tahoma" w:hAnsi="Tahoma"/>
          <w:sz w:val="22"/>
          <w:szCs w:val="22"/>
          <w:lang w:val="es-ES_tradnl"/>
        </w:rPr>
        <w:t>cio</w:t>
      </w:r>
      <w:r>
        <w:rPr>
          <w:rFonts w:ascii="Tahoma" w:hAnsi="Tahoma"/>
          <w:sz w:val="22"/>
          <w:szCs w:val="22"/>
        </w:rPr>
        <w:t>ła kolejne rodziny z ul. Wojska Polskiego.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>9. W minionym tygodniu Pan B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g powołał do wiecznoś</w:t>
      </w:r>
      <w:r>
        <w:rPr>
          <w:rFonts w:ascii="Tahoma" w:hAnsi="Tahoma"/>
          <w:sz w:val="22"/>
          <w:szCs w:val="22"/>
          <w:lang w:val="it-IT"/>
        </w:rPr>
        <w:t xml:space="preserve">ci </w:t>
      </w:r>
      <w:r>
        <w:rPr>
          <w:rFonts w:ascii="Tahoma" w:hAnsi="Tahoma"/>
          <w:sz w:val="22"/>
          <w:szCs w:val="22"/>
        </w:rPr>
        <w:t>ś</w:t>
      </w:r>
      <w:r>
        <w:rPr>
          <w:rFonts w:ascii="Tahoma" w:hAnsi="Tahoma"/>
          <w:sz w:val="22"/>
          <w:szCs w:val="22"/>
          <w:lang w:val="da-DK"/>
        </w:rPr>
        <w:t>p. Lucyn</w:t>
      </w:r>
      <w:r>
        <w:rPr>
          <w:rFonts w:ascii="Tahoma" w:hAnsi="Tahoma"/>
          <w:sz w:val="22"/>
          <w:szCs w:val="22"/>
        </w:rPr>
        <w:t xml:space="preserve">ę Roczeń. </w:t>
      </w:r>
      <w:r>
        <w:rPr>
          <w:rFonts w:ascii="Tahoma" w:hAnsi="Tahoma"/>
          <w:i/>
          <w:iCs/>
          <w:sz w:val="22"/>
          <w:szCs w:val="22"/>
        </w:rPr>
        <w:t>Wieczny odpoczynek…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 Neue">
    <w:charset w:val="ee"/>
    <w:family w:val="roman"/>
    <w:pitch w:val="variable"/>
  </w:font>
  <w:font w:name="Tahoma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auto"/>
      <w:spacing w:val="0"/>
      <w:w w:val="100"/>
      <w:kern w:val="0"/>
      <w:position w:val="0"/>
      <w:sz w:val="24"/>
      <w:sz w:val="24"/>
      <w:szCs w:val="24"/>
      <w:u w:val="none" w:color="FFFFFF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FFFFFF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 Neue" w:hAnsi="Helvetica Neue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FFFFFF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LibreOffice/6.1.2.1$Windows_X86_64 LibreOffice_project/65905a128db06ba48db947242809d14d3f9a93fe</Application>
  <Pages>1</Pages>
  <Words>357</Words>
  <Characters>2158</Characters>
  <CharactersWithSpaces>2511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dcterms:modified xsi:type="dcterms:W3CDTF">2019-03-04T21:23:20Z</dcterms:modified>
  <cp:revision>2</cp:revision>
  <dc:subject/>
  <dc:title/>
</cp:coreProperties>
</file>