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- 17.03.2019 r. - II Niedziela Wielkiego Postu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Helena i Józef ZWOLIŃSCY + Józef KAŁUŻYŃSKI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Józef HALUCH + Józefa (f) KOWALSKA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Monika - urodzinowa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- 18.03.2019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- 19.03.2019 r</w:t>
      </w:r>
      <w:r>
        <w:rPr>
          <w:rFonts w:ascii="Helvetica" w:hAnsi="Helvetica"/>
          <w:sz w:val="24"/>
          <w:szCs w:val="24"/>
          <w:u w:val="none" w:color="000000"/>
        </w:rPr>
        <w:t xml:space="preserve">. - </w:t>
      </w:r>
      <w:r>
        <w:rPr>
          <w:rFonts w:ascii="Helvetica" w:hAnsi="Helvetica"/>
          <w:b/>
          <w:bCs/>
          <w:sz w:val="24"/>
          <w:szCs w:val="24"/>
          <w:u w:val="none" w:color="000000"/>
        </w:rPr>
        <w:t>Św. Józefa, Oblubieńca NMP, uroczystość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Józef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- 20.03.2019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Franciszka (f) + Józef KUCHAREK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- 21.03.2019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- 22.03.2019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- 23.03.2019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o Boże błogosławieństwo dla Gabrysi ZDANOWICZ z okazji roczku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- 24.03.2019 r. - III Niedziela Wielkiego Postu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+ Czesława (f) - 7 rocznica śmierci, Henryk, Stanisława (f)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11.00 -  ++ Władysława (f) - 10 rocznica śmierci, Stanisław, Stanisław, Wacława (f),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    </w:t>
      </w:r>
      <w:r>
        <w:rPr>
          <w:rFonts w:ascii="Helvetica" w:hAnsi="Helvetica"/>
          <w:sz w:val="24"/>
          <w:szCs w:val="24"/>
          <w:u w:val="none" w:color="000000"/>
        </w:rPr>
        <w:t>Kazimierz, Zofia, Jan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 - + Czesława (f) ŻOCHOWSKA - 30 dzień po pogrzebie - int. od uczestników </w:t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   </w:t>
      </w:r>
      <w:r>
        <w:rPr>
          <w:rFonts w:ascii="Helvetica" w:hAnsi="Helvetica"/>
          <w:sz w:val="24"/>
          <w:szCs w:val="24"/>
          <w:u w:val="none" w:color="000000"/>
        </w:rPr>
        <w:t>pogrzebu.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164</Words>
  <Characters>862</Characters>
  <CharactersWithSpaces>1077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