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/>
      </w:pPr>
      <w:r>
        <w:rPr/>
        <w:t>NIEDZIELA - 23.06.2019 r.- XII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+ Kazimierz - kol. rocz. śm. ++ z rodz. WISZNIAK i KOZAKIEWICZ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Marianna, Jan, Edward KOLIŃSCY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 - + Antoni PODGÓRSKI - 30 r. śm. + Zbigniew DARGACZ - int. od </w:t>
      </w:r>
    </w:p>
    <w:p>
      <w:pPr>
        <w:pStyle w:val="Domylne"/>
        <w:rPr>
          <w:b/>
          <w:b/>
          <w:bCs/>
          <w:u w:val="single" w:color="FFFFFF"/>
        </w:rPr>
      </w:pPr>
      <w:r>
        <w:rPr>
          <w:b w:val="false"/>
          <w:bCs w:val="false"/>
          <w:u w:val="none" w:color="FFFFFF"/>
        </w:rPr>
        <w:t xml:space="preserve">                          </w:t>
      </w:r>
      <w:r>
        <w:rPr>
          <w:b w:val="false"/>
          <w:bCs w:val="false"/>
          <w:u w:val="none" w:color="FFFFFF"/>
        </w:rPr>
        <w:t>bliskich</w:t>
      </w:r>
    </w:p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PONIEDZIAŁEK - 24.06.2019 r.</w:t>
      </w:r>
      <w:r>
        <w:rPr>
          <w:b w:val="false"/>
          <w:bCs w:val="false"/>
          <w:u w:val="none" w:color="FFFFFF"/>
        </w:rPr>
        <w:t xml:space="preserve"> - </w:t>
      </w:r>
      <w:r>
        <w:rPr>
          <w:b/>
          <w:bCs/>
          <w:u w:val="none" w:color="FFFFFF"/>
        </w:rPr>
        <w:t>Narodzenie św. Jana Chrzciciela, uroczystość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+ Jan ZOTOW</w:t>
      </w:r>
    </w:p>
    <w:p>
      <w:pPr>
        <w:pStyle w:val="Domylne"/>
        <w:rPr/>
      </w:pPr>
      <w:r>
        <w:rPr/>
        <w:t xml:space="preserve"> </w:t>
      </w:r>
    </w:p>
    <w:p>
      <w:pPr>
        <w:pStyle w:val="Domylne"/>
        <w:rPr/>
      </w:pPr>
      <w:r>
        <w:rPr/>
        <w:t xml:space="preserve">WTOREK - 25.06.2019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Władysław DURA - int. od uczestników pogrzebu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ŚRODA 26.06.2019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godz.18.0</w:t>
      </w:r>
      <w:r>
        <w:rPr>
          <w:b w:val="false"/>
          <w:bCs w:val="false"/>
          <w:u w:val="none" w:color="FFFFFF"/>
        </w:rPr>
        <w:t xml:space="preserve">0 </w:t>
      </w:r>
      <w:r>
        <w:rPr>
          <w:b w:val="false"/>
          <w:bCs w:val="false"/>
          <w:u w:val="none" w:color="FFFFFF"/>
        </w:rPr>
        <w:t>+Władysława (f) RAJMUND  z okazji imienin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CZWARTEK - 27.06.2019 r. 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 + Władysława (f) + Józef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/>
        <w:t xml:space="preserve">PIATEK - 28.06.2019 r.- Najświętszego Serca Pana Jezusa 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16.00 - Msza św. ślubna - Małgorzata BETLER i Mateusz SEMCZAK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+ Jan, Józefa (f), Stanisław, Kazimierz WINIATORSCY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SOBOTA  - 29.06.2019 r.- Św. Apostołów Piotra i Pawła, uroczystość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14.00 -Msza św. ślubna - Bernadetta WEŁPA i Cezary RZEPNICKI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16.00 - Msza św. ślubna - Monika ROSZAK i Radosław GRZELAK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+ Henryka (f), Paweł, Małgorzata, Wojciech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NIEDZIELA - 30.06.2019 r.- XIII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Józef DARGACZ - 34 rocznica śmierci  ++ z rodziny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++ Andrzej WŁODARCZYK, Czesława (f), Halina, Wilfried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godz. 18.00  - </w:t>
      </w:r>
      <w:bookmarkStart w:id="0" w:name="__DdeLink__125_2867961337"/>
      <w:r>
        <w:rPr>
          <w:b w:val="false"/>
          <w:bCs w:val="false"/>
          <w:u w:val="none" w:color="FFFFFF"/>
        </w:rPr>
        <w:t>+ + Jan i Barbara SZYSZLAK, Jan SICIŃSKI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215</Words>
  <Characters>1048</Characters>
  <CharactersWithSpaces>1282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2019-06-23T09:52:06Z</dcterms:modified>
  <cp:revision>1</cp:revision>
  <dc:subject/>
  <dc:title/>
</cp:coreProperties>
</file>