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position w:val="-1"/>
          <w:sz w:val="22"/>
          <w:szCs w:val="22"/>
          <w:lang w:val="pl-PL"/>
        </w:rPr>
        <w:t>SZESNASTA NIEDZIELA W CI</w:t>
      </w:r>
      <w:r>
        <w:rPr>
          <w:rFonts w:ascii="Tahoma" w:hAnsi="Tahoma"/>
          <w:b/>
          <w:bCs/>
          <w:sz w:val="22"/>
          <w:szCs w:val="22"/>
          <w:lang w:val="pl-PL"/>
        </w:rPr>
        <w:t>ĄGU ROKU</w:t>
        <w:tab/>
        <w:t>21 lipca 2019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OGŁOSZENIA DUSZPASTERSKIE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 xml:space="preserve">1. Biblijny obraz Chrystusa przyjmującego zaproszenie do domu swoich przyjaciół: Marty, Marii i Łazarza jeszcze wyraźniej ukazuje nam Pana Boga, który pragnie być obecny w sercu i życiu każdego człowieka. Niech przez udział w dzisiejszej Eucharystii Pan Bóg zagości w naszych sercach.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 xml:space="preserve">2. Trwa okres letniego wypoczynku. Wszystkim odpoczywającym na wakacjach i urlopach oraz naszym gościom życzymy radość i pięknych chwil w gronie rodziny i przyjaciół.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 xml:space="preserve">3. Zbliża się czas pieszej pielgrzymki na Jasną Górę.   Bliższe informacje na tablicy informacyjnej. 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>4. W czwartek 25 lipca pragniemy modlić się za wszystkich kierowców, powierzając ich opiece św. Krzysztofa. Msza Święta, a po niej możliwość błogosławieństwa pojazdów o godz. 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>5. Solenizantom i jubilatom tygodnia życzymy wsparcia świętych patronów i życzliwej pamięci najbliższych. Bardzo dziękujemy młodej parze za dekoracje i posprzątanie świątyni. W tym tygodniu bardzo prosimy o posprzątanie kościoła kolejne pary biorące śluby w tym tygodniu. Bardzo serdecznie dziękujemy za złożone ofiary w miniona niedziele na fundusz remontowo budowlany naszej świątyni i domu parafialnego.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W TYM TYGODNIU PATRONUJĄ NAM: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357" w:right="566" w:hanging="357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numPr>
          <w:ilvl w:val="0"/>
          <w:numId w:val="1"/>
        </w:numPr>
        <w:bidi w:val="0"/>
        <w:ind w:left="357" w:right="566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22 VII</w:t>
      </w:r>
      <w:r>
        <w:rPr>
          <w:rFonts w:ascii="Tahoma" w:hAnsi="Tahoma"/>
          <w:b/>
          <w:bCs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 xml:space="preserve">– św. Maria Magdalena, Jezus wyrzucił z niej siedem złych duchów, orędowniczka osób kuszonych,  </w:t>
      </w:r>
    </w:p>
    <w:p>
      <w:pPr>
        <w:pStyle w:val="Domylne"/>
        <w:numPr>
          <w:ilvl w:val="0"/>
          <w:numId w:val="2"/>
        </w:numPr>
        <w:bidi w:val="0"/>
        <w:spacing w:before="0" w:after="0"/>
        <w:ind w:left="340" w:right="566" w:hanging="340"/>
        <w:jc w:val="both"/>
        <w:rPr>
          <w:rFonts w:ascii="Times New Roman" w:hAnsi="Times New Roman"/>
          <w:sz w:val="28"/>
          <w:szCs w:val="28"/>
          <w:lang w:val="it-IT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23 VII – św. Brygida (1303-1373), szwedzka mistyczka, patronka Europy,</w:t>
      </w:r>
    </w:p>
    <w:p>
      <w:pPr>
        <w:pStyle w:val="Domylne"/>
        <w:numPr>
          <w:ilvl w:val="0"/>
          <w:numId w:val="2"/>
        </w:numPr>
        <w:bidi w:val="0"/>
        <w:spacing w:before="0" w:after="0"/>
        <w:ind w:left="340" w:right="566" w:hanging="340"/>
        <w:jc w:val="both"/>
        <w:rPr>
          <w:rFonts w:ascii="Times New Roman" w:hAnsi="Times New Roman"/>
          <w:sz w:val="28"/>
          <w:szCs w:val="28"/>
          <w:lang w:val="it-IT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24 VII – św. Kinga (1234-1292), polska księżna, a następnie klaryska w Starym Sączu,</w:t>
      </w:r>
    </w:p>
    <w:p>
      <w:pPr>
        <w:pStyle w:val="Domylne"/>
        <w:numPr>
          <w:ilvl w:val="0"/>
          <w:numId w:val="2"/>
        </w:numPr>
        <w:bidi w:val="0"/>
        <w:spacing w:before="0" w:after="0"/>
        <w:ind w:left="340" w:right="566" w:hanging="340"/>
        <w:jc w:val="both"/>
        <w:rPr>
          <w:rFonts w:ascii="Times New Roman" w:hAnsi="Times New Roman"/>
          <w:sz w:val="28"/>
          <w:szCs w:val="28"/>
          <w:lang w:val="it-IT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25 VII – św. Jakub Większy (I w.), pierwszy męczennik wśród Apostołów, patron Hiszpanii,</w:t>
      </w:r>
    </w:p>
    <w:p>
      <w:pPr>
        <w:pStyle w:val="Domylne"/>
        <w:numPr>
          <w:ilvl w:val="0"/>
          <w:numId w:val="2"/>
        </w:numPr>
        <w:bidi w:val="0"/>
        <w:ind w:left="340" w:right="566" w:hanging="340"/>
        <w:jc w:val="both"/>
        <w:rPr>
          <w:rFonts w:ascii="Times New Roman" w:hAnsi="Times New Roman"/>
          <w:sz w:val="28"/>
          <w:szCs w:val="28"/>
          <w:lang w:val="it-IT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26 VII – święci Joachim i Anna, rodzice Najświętszej Maryi Panny.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5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3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1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89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7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5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3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1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79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bullet"/>
      <w:suff w:val="nothing"/>
      <w:lvlText w:val="·"/>
      <w:lvlJc w:val="left"/>
      <w:pPr>
        <w:ind w:left="340" w:hanging="34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20" w:hanging="34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00" w:hanging="34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880" w:hanging="34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60" w:hanging="34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40" w:hanging="34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20" w:hanging="34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00" w:hanging="34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780" w:hanging="34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eastAsia="en-US" w:bidi="ar-SA" w:val="pl-PL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ListLabel1">
    <w:name w:val="ListLabel 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">
    <w:name w:val="ListLabel 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3">
    <w:name w:val="ListLabel 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4">
    <w:name w:val="ListLabel 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5">
    <w:name w:val="ListLabel 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6">
    <w:name w:val="ListLabel 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7">
    <w:name w:val="ListLabel 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8">
    <w:name w:val="ListLabel 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9">
    <w:name w:val="ListLabel 9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0">
    <w:name w:val="ListLabel 10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8"/>
      <w:sz w:val="28"/>
      <w:vertAlign w:val="baseline"/>
    </w:rPr>
  </w:style>
  <w:style w:type="character" w:styleId="ListLabel11">
    <w:name w:val="ListLabel 1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2">
    <w:name w:val="ListLabel 1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3">
    <w:name w:val="ListLabel 1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4">
    <w:name w:val="ListLabel 1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5">
    <w:name w:val="ListLabel 1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6">
    <w:name w:val="ListLabel 1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7">
    <w:name w:val="ListLabel 1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8">
    <w:name w:val="ListLabel 1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9">
    <w:name w:val="ListLabel 19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8"/>
      <w:sz w:val="28"/>
      <w:vertAlign w:val="baseline"/>
    </w:rPr>
  </w:style>
  <w:style w:type="character" w:styleId="ListLabel20">
    <w:name w:val="ListLabel 20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1">
    <w:name w:val="ListLabel 2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2">
    <w:name w:val="ListLabel 2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3">
    <w:name w:val="ListLabel 2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4">
    <w:name w:val="ListLabel 2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5">
    <w:name w:val="ListLabel 2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6">
    <w:name w:val="ListLabel 2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7">
    <w:name w:val="ListLabel 2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LibreOffice/6.2.3.2$Windows_X86_64 LibreOffice_project/aecc05fe267cc68dde00352a451aa867b3b546ac</Application>
  <Pages>1</Pages>
  <Words>242</Words>
  <Characters>1419</Characters>
  <CharactersWithSpaces>1662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2019-07-14T09:03:37Z</dcterms:modified>
  <cp:revision>1</cp:revision>
  <dc:subject/>
  <dc:title/>
</cp:coreProperties>
</file>