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6804" w:leader="none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  <w:sz w:val="26"/>
          <w:szCs w:val="26"/>
          <w:u w:val="single" w:color="000000"/>
        </w:rPr>
      </w:pPr>
      <w:r>
        <w:rPr>
          <w:rFonts w:ascii="Tahoma" w:hAnsi="Tahoma"/>
          <w:b/>
          <w:bCs/>
          <w:position w:val="0"/>
          <w:sz w:val="22"/>
          <w:sz w:val="22"/>
          <w:szCs w:val="22"/>
          <w:u w:val="none" w:color="000000"/>
          <w:vertAlign w:val="baseline"/>
          <w:lang w:val="pl-PL"/>
        </w:rPr>
        <w:t>JEZUSA CHRYSTUSA, KR</w:t>
      </w:r>
      <w:r>
        <w:rPr>
          <w:rFonts w:ascii="Tahoma" w:hAnsi="Tahoma"/>
          <w:b/>
          <w:bCs/>
          <w:sz w:val="22"/>
          <w:szCs w:val="22"/>
          <w:u w:val="none" w:color="000000"/>
          <w:lang w:val="pl-PL"/>
        </w:rPr>
        <w:t>ÓLA WSZECHŚWIATA</w:t>
        <w:tab/>
        <w:tab/>
        <w:t>24 listopada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center"/>
        <w:rPr>
          <w:rFonts w:ascii="Times New Roman" w:hAnsi="Times New Roman" w:eastAsia="Times New Roman" w:cs="Times New Roman"/>
          <w:b/>
          <w:b/>
          <w:bCs/>
          <w:sz w:val="26"/>
          <w:szCs w:val="26"/>
          <w:u w:val="single" w:color="000000"/>
        </w:rPr>
      </w:pPr>
      <w:r>
        <w:rPr>
          <w:rFonts w:ascii="Tahoma" w:hAnsi="Tahoma"/>
          <w:b/>
          <w:bCs/>
          <w:sz w:val="22"/>
          <w:szCs w:val="22"/>
          <w:u w:val="none" w:color="000000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4" w:before="0" w:after="160"/>
        <w:ind w:left="0" w:right="566" w:hanging="0"/>
        <w:jc w:val="center"/>
        <w:rPr>
          <w:rFonts w:ascii="Tahoma" w:hAnsi="Tahoma" w:eastAsia="Times New Roman" w:cs="Times New Roman"/>
          <w:sz w:val="22"/>
          <w:szCs w:val="22"/>
          <w:u w:val="singl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singl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u w:val="none" w:color="000000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>1. Pan Jezus wielokrotnie poucza nas o swoim królestwie, a przez swoje wcielenie urzeczywistnił słowa: „bliskie jest królestwo Boże”. Odnawiając nasze zawierzenie i uznając królewską godność Chrystusa, pragniemy na co dzień budować Jego królestwo prawdy, pokoju i zbawienia.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u w:val="none" w:color="000000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 xml:space="preserve">Podczas wszystkich Mszy Świętych odnawiamy dziś akt przyjęcia Chrystusa jako Pana naszych serc.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 xml:space="preserve">2. Dzisiejsza uroczystość jest świętem patronalnym Akcji Katolickiej. To ruch katolików świeckich zmierzający do wprowadzania wartości chrześcijańskich w życie publiczne. 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u w:val="none" w:color="000000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>3. W ostatnich dniach listopada zapraszamy do modlitwy za zmarłych polecanych w wypominkach. Nabożeństwa w tygodniu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u w:val="none" w:color="000000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>4. Nowenna do Matki Bożej Niestającej Pomocy w środę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u w:val="none" w:color="000000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>5. W przyszłą niedzielę rozpoczynamy Adwent. W tym roku Msze św. roratnie odprawiane będą podczas Adwentu od poniedziałku do piątku rano o godz. 7.00.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u w:val="none" w:color="000000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 xml:space="preserve">6. Zachęcamy do nabywania prasy katolickiej.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  <w:u w:val="none" w:color="000000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>7. Solenizantów i jubilatów otaczamy serdeczną pamięcią i modlitwą. Bardzo serdecznie dziękujemy za posprzątanie kościoła …. (?). Bardzo proszę w tym tygodniu o posprzątanie świątyni kolejne rodziny z ulicy Wiejskiej.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/>
      </w:pPr>
      <w:r>
        <w:rPr>
          <w:rFonts w:ascii="Tahoma" w:hAnsi="Tahoma"/>
          <w:sz w:val="22"/>
          <w:szCs w:val="22"/>
          <w:u w:val="none" w:color="000000"/>
          <w:lang w:val="pl-PL"/>
        </w:rPr>
        <w:t xml:space="preserve">8. W minionym tygodniu Pan Bóg powołał do wieczności śp. Marian Danicki i Andrzej Hawrot.  </w:t>
      </w:r>
      <w:r>
        <w:rPr>
          <w:rStyle w:val="Brak"/>
          <w:rFonts w:ascii="Tahoma" w:hAnsi="Tahoma"/>
          <w:i/>
          <w:iCs/>
          <w:sz w:val="22"/>
          <w:szCs w:val="22"/>
          <w:u w:val="none" w:color="000000"/>
          <w:lang w:val="pl-PL"/>
        </w:rPr>
        <w:t>Wieczny odpoczynek…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u w:val="single" w:color="000000"/>
        </w:rPr>
      </w:pPr>
      <w:r>
        <w:rPr>
          <w:rFonts w:ascii="Tahoma" w:hAnsi="Tahoma"/>
          <w:b/>
          <w:bCs/>
          <w:sz w:val="22"/>
          <w:szCs w:val="22"/>
          <w:u w:val="single" w:color="000000"/>
          <w:lang w:val="pl-PL"/>
        </w:rPr>
        <w:t>W TYM TYGODNIU PATRONUJE NAM: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40" w:right="566" w:hanging="340"/>
        <w:jc w:val="both"/>
        <w:rPr>
          <w:rFonts w:ascii="Tahoma" w:hAnsi="Tahoma" w:eastAsia="Times New Roman" w:cs="Times New Roman"/>
          <w:sz w:val="22"/>
          <w:szCs w:val="22"/>
          <w:u w:val="none" w:color="000000"/>
          <w:lang w:val="pl-PL"/>
        </w:rPr>
      </w:pPr>
      <w:r>
        <w:rPr>
          <w:rFonts w:eastAsia="Times New Roman" w:cs="Times New Roman" w:ascii="Tahoma" w:hAnsi="Tahoma"/>
          <w:sz w:val="22"/>
          <w:szCs w:val="22"/>
          <w:u w:val="none" w:color="000000"/>
          <w:lang w:val="pl-PL"/>
        </w:rPr>
      </w:r>
    </w:p>
    <w:p>
      <w:pPr>
        <w:pStyle w:val="Domylne"/>
        <w:numPr>
          <w:ilvl w:val="0"/>
          <w:numId w:val="2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u w:val="none" w:color="000000"/>
          <w:lang w:val="it-IT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 xml:space="preserve"> </w:t>
      </w:r>
      <w:r>
        <w:rPr>
          <w:rFonts w:ascii="Tahoma" w:hAnsi="Tahoma"/>
          <w:sz w:val="22"/>
          <w:szCs w:val="22"/>
          <w:u w:val="none" w:color="000000"/>
          <w:lang w:val="pl-PL"/>
        </w:rPr>
        <w:t>30 XI – św. Andrzej (I w.), Apostoł, brat św. Piotra, jeden z najbliższych uczniów Pana Jezusa, szczególnie czczony w Kościele prawosławnym.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4" w:before="0" w:after="160"/>
        <w:ind w:left="0" w:right="566" w:hanging="0"/>
        <w:jc w:val="left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u w:val="none" w:color="000000"/>
          <w:lang w:val="pl-PL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Brak">
    <w:name w:val="Brak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LibreOffice/6.3.1.2$Windows_X86_64 LibreOffice_project/b79626edf0065ac373bd1df5c28bd630b4424273</Application>
  <Pages>1</Pages>
  <Words>215</Words>
  <Characters>1303</Characters>
  <CharactersWithSpaces>1513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2019-11-26T20:41:10Z</dcterms:modified>
  <cp:revision>1</cp:revision>
  <dc:subject/>
  <dc:title/>
</cp:coreProperties>
</file>