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IEDZIELA  - 01.12.2019 - I Niedziela Adwentu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o Boże błogosławieństwo dla Anny i Józefa z okazji 40-lecia ślubu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Kazimierz IWANKO - 7 rocznica śmierci - int. od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KOLEJARZE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- 02.12.2019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</w:t>
      </w: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.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07.00 -  ………………………………………………………………………..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o Boże błogosławieństwo dla Lilianny z okazji chrztu św. i dla Łucji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- 03.12.2019 - Św. Franciszka Ksawerego, prezbitera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………………………………………………………………………….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Krystyna i Stefan GAJEWSCY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04.12.2019 - Św. Barbary, dziewicy i męczennicy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 + + Józef, Katarzyna i zmarli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Żywy Różaniec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- 05.12.2019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 ……………………………………………………………………….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z okazji urodzin ks. Jarosława oraz Marii i Heleny - int. Legiony Maryi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- 06.12.2019 - Św. Mikołaja , biskupa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……………………………………………………………………….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Eugeniusz, Danuta KOWALSCY - kolejna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- 07.12.2019- Św. Ambrożego, dK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Julia - 3 rocznica śmierci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- 08.12.2019 - II Niedziela Adwentu, uroczystość Niepokalanego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                                           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Poczęcia NMP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++ Henryk, Czesława (f), Stanisława (f)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Krystyna i Władysław BODNAR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o Boże błogosławieństwo i opiekę Matki Bożej dla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216</Words>
  <Characters>1127</Characters>
  <CharactersWithSpaces>1373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