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omylne"/>
        <w:keepNext w:val="false"/>
        <w:keepLines w:val="false"/>
        <w:widowControl/>
        <w:pBdr/>
        <w:shd w:val="clear" w:color="auto" w:fill="auto"/>
        <w:tabs>
          <w:tab w:val="clear" w:pos="720"/>
          <w:tab w:val="left" w:pos="374" w:leader="none"/>
          <w:tab w:val="left" w:pos="7380" w:leader="none"/>
          <w:tab w:val="left" w:pos="7788" w:leader="none"/>
          <w:tab w:val="left" w:pos="8496" w:leader="none"/>
          <w:tab w:val="left" w:pos="9204" w:leader="none"/>
        </w:tabs>
        <w:suppressAutoHyphens w:val="false"/>
        <w:bidi w:val="0"/>
        <w:spacing w:lineRule="auto" w:line="360" w:beforeAutospacing="0" w:before="0" w:afterAutospacing="0" w:after="0"/>
        <w:ind w:left="397" w:right="0" w:hanging="397"/>
        <w:jc w:val="both"/>
        <w:rPr>
          <w:rFonts w:ascii="Tahoma" w:hAnsi="Tahoma"/>
          <w:sz w:val="22"/>
          <w:szCs w:val="22"/>
          <w:lang w:val="pl-PL"/>
        </w:rPr>
      </w:pPr>
      <w:r>
        <w:rPr>
          <w:rFonts w:ascii="Tahoma" w:hAnsi="Tahoma"/>
          <w:b/>
          <w:bCs/>
          <w:sz w:val="22"/>
          <w:szCs w:val="22"/>
          <w:lang w:val="pl-PL"/>
        </w:rPr>
        <w:t>NIEDZIELA CHRZTU PAŃSKIEGO                                                     12 stycznia 2020</w:t>
      </w:r>
    </w:p>
    <w:p>
      <w:pPr>
        <w:pStyle w:val="Domylne"/>
        <w:tabs>
          <w:tab w:val="clear" w:pos="720"/>
          <w:tab w:val="left" w:pos="374"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both"/>
        <w:rPr>
          <w:rFonts w:ascii="Times New Roman" w:hAnsi="Times New Roman" w:eastAsia="Times New Roman" w:cs="Times New Roman"/>
          <w:b/>
          <w:b/>
          <w:bCs/>
          <w:sz w:val="24"/>
          <w:szCs w:val="24"/>
        </w:rPr>
      </w:pPr>
      <w:r>
        <w:rPr>
          <w:rFonts w:ascii="Tahoma" w:hAnsi="Tahoma"/>
          <w:b/>
          <w:bCs/>
          <w:sz w:val="22"/>
          <w:szCs w:val="22"/>
          <w:lang w:val="pl-PL"/>
        </w:rPr>
        <w:t>OGŁOSZENIA DUSZPASTERSKIE</w:t>
      </w:r>
    </w:p>
    <w:p>
      <w:pPr>
        <w:pStyle w:val="Domylne"/>
        <w:keepNext w:val="false"/>
        <w:keepLines w:val="false"/>
        <w:pageBreakBefore w:val="false"/>
        <w:widowControl/>
        <w:pBdr/>
        <w:shd w:val="clear" w:color="auto" w:fill="auto"/>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false"/>
        <w:bidi w:val="0"/>
        <w:spacing w:lineRule="auto" w:line="240" w:beforeAutospacing="0" w:before="0" w:afterAutospacing="0" w:after="0"/>
        <w:ind w:left="0" w:right="0" w:hanging="0"/>
        <w:jc w:val="both"/>
        <w:rPr>
          <w:rFonts w:ascii="Tahoma" w:hAnsi="Tahoma"/>
          <w:sz w:val="22"/>
          <w:szCs w:val="22"/>
          <w:lang w:val="pl-PL"/>
        </w:rPr>
      </w:pPr>
      <w:r>
        <w:rPr>
          <w:rFonts w:ascii="Tahoma" w:hAnsi="Tahoma"/>
          <w:sz w:val="22"/>
          <w:szCs w:val="22"/>
          <w:lang w:val="pl-PL"/>
        </w:rPr>
        <w:t>1. Wspomnienie wydarzenia nad Jordanem, gdzie Pan Jezus przyjął chrzest, a także gdzie Bóg potwierdził, że jest On Jego Synem, kończy okres Narodzenia Pańskiego. Od jutra w liturgii rozpoczyna się tzw. okres zwykły – w ciągu roku. Jednak w naszej tradycji przedłużamy śpiewanie kolęd do 2 lutego, czyli do święta Ofiarowania Pańskiego, zwanego u nas świętem Matki Bożej Gromnicznej, które bezpośrednio wiąże się z Bożym Narodzeniem. Zapamiętajmy dziś słowa Boga Ojca o Jezusie: „To jest mój Syn umiłowany, Jego słuchajcie”.</w:t>
      </w:r>
    </w:p>
    <w:p>
      <w:pPr>
        <w:pStyle w:val="Domylne"/>
        <w:tabs>
          <w:tab w:val="clear" w:pos="720"/>
          <w:tab w:val="left" w:pos="374"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374"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keepNext w:val="false"/>
        <w:keepLines w:val="false"/>
        <w:pageBreakBefore w:val="false"/>
        <w:widowControl/>
        <w:pBdr/>
        <w:shd w:val="clear" w:color="auto" w:fill="auto"/>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false"/>
        <w:bidi w:val="0"/>
        <w:spacing w:lineRule="auto" w:line="240" w:beforeAutospacing="0" w:before="0" w:afterAutospacing="0" w:after="0"/>
        <w:ind w:left="0" w:right="0" w:hanging="0"/>
        <w:jc w:val="both"/>
        <w:rPr>
          <w:rFonts w:ascii="Tahoma" w:hAnsi="Tahoma"/>
          <w:sz w:val="22"/>
          <w:szCs w:val="22"/>
          <w:lang w:val="pl-PL"/>
        </w:rPr>
      </w:pPr>
      <w:r>
        <w:rPr>
          <w:rFonts w:ascii="Tahoma" w:hAnsi="Tahoma"/>
          <w:sz w:val="22"/>
          <w:szCs w:val="22"/>
          <w:lang w:val="pl-PL"/>
        </w:rPr>
        <w:t xml:space="preserve">2. Wspominając chrzest Pana Jezusa w Jordanie, myślimy także o naszym chrzcie, który jest początkiem i fundamentem naszego chrześcijańskiego życia, czyli naszej przyjaźni, komunii   z Panem Bogiem. W tym sakramencie otrzymaliśmy godność przybranego dziecka Bożego i dar Bożej miłości. Zostaliśmy też włączeni do wspólnoty Kościoła. Przyjęcie chrztu jest dla nas jednocześnie wielkim zobowiązaniem. Musimy bowiem podążać drogą coraz większego upodabniania się do Chrystusa, to znaczy kochać Go coraz więcej i uczyć się od Niego, jak kochać bliźnich.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keepNext w:val="false"/>
        <w:keepLines w:val="false"/>
        <w:pageBreakBefore w:val="false"/>
        <w:widowControl/>
        <w:pBdr/>
        <w:shd w:val="clear" w:color="auto" w:fill="auto"/>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false"/>
        <w:bidi w:val="0"/>
        <w:spacing w:lineRule="auto" w:line="240" w:beforeAutospacing="0" w:before="0" w:afterAutospacing="0" w:after="0"/>
        <w:ind w:left="0" w:right="0" w:hanging="0"/>
        <w:jc w:val="both"/>
        <w:rPr>
          <w:rFonts w:ascii="Tahoma" w:hAnsi="Tahoma"/>
          <w:sz w:val="22"/>
          <w:szCs w:val="22"/>
          <w:lang w:val="pl-PL"/>
        </w:rPr>
      </w:pPr>
      <w:r>
        <w:rPr>
          <w:rFonts w:ascii="Tahoma" w:hAnsi="Tahoma"/>
          <w:sz w:val="22"/>
          <w:szCs w:val="22"/>
          <w:lang w:val="pl-PL"/>
        </w:rPr>
        <w:t xml:space="preserve">3. Zatrzymajmy się na moment przy chrzcielnicy w naszym kościele, aby podziękować za dar dziecięctwa Bożego, ale także zdać sobie sprawę z naszej odpowiedzialności za budowanie Kościoła na ziemi, za głoszenie innym Chrystusa i zachwycanie naszą wiarą.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keepNext w:val="false"/>
        <w:keepLines w:val="false"/>
        <w:pageBreakBefore w:val="false"/>
        <w:widowControl/>
        <w:pBdr/>
        <w:shd w:val="clear" w:color="auto" w:fill="auto"/>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false"/>
        <w:bidi w:val="0"/>
        <w:spacing w:lineRule="auto" w:line="240" w:beforeAutospacing="0" w:before="0" w:afterAutospacing="0" w:after="0"/>
        <w:ind w:left="0" w:right="0" w:hanging="0"/>
        <w:jc w:val="both"/>
        <w:rPr>
          <w:rFonts w:ascii="Tahoma" w:hAnsi="Tahoma"/>
          <w:sz w:val="22"/>
          <w:szCs w:val="22"/>
          <w:lang w:val="pl-PL"/>
        </w:rPr>
      </w:pPr>
      <w:r>
        <w:rPr>
          <w:rFonts w:ascii="Tahoma" w:hAnsi="Tahoma"/>
          <w:sz w:val="22"/>
          <w:szCs w:val="22"/>
          <w:lang w:val="pl-PL"/>
        </w:rPr>
        <w:t xml:space="preserve">4. W piątek, 17 stycznia, obchodzimy Dzień Judaizmu.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keepNext w:val="false"/>
        <w:keepLines w:val="false"/>
        <w:pageBreakBefore w:val="false"/>
        <w:widowControl/>
        <w:pBdr/>
        <w:shd w:val="clear" w:color="auto" w:fill="auto"/>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false"/>
        <w:bidi w:val="0"/>
        <w:spacing w:lineRule="auto" w:line="240" w:beforeAutospacing="0" w:before="0" w:afterAutospacing="0" w:after="0"/>
        <w:ind w:left="0" w:right="0" w:hanging="0"/>
        <w:jc w:val="both"/>
        <w:rPr>
          <w:rFonts w:ascii="Tahoma" w:hAnsi="Tahoma"/>
          <w:sz w:val="22"/>
          <w:szCs w:val="22"/>
          <w:lang w:val="pl-PL"/>
        </w:rPr>
      </w:pPr>
      <w:r>
        <w:rPr>
          <w:rFonts w:ascii="Tahoma" w:hAnsi="Tahoma"/>
          <w:sz w:val="22"/>
          <w:szCs w:val="22"/>
          <w:lang w:val="pl-PL"/>
        </w:rPr>
        <w:t xml:space="preserve">5. W dniach od 18 do 25 stycznia w Kościele będzie trwał Tydzień Powszechnej Modlitw o Jedność Chrześcijan. „Powszechnej”, gdyż w tym samym czasie podejmują ją wszystkie Kościoły chrześcijańskie.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keepNext w:val="false"/>
        <w:keepLines w:val="false"/>
        <w:pageBreakBefore w:val="false"/>
        <w:widowControl/>
        <w:pBdr/>
        <w:shd w:val="clear" w:color="auto" w:fill="auto"/>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false"/>
        <w:bidi w:val="0"/>
        <w:spacing w:lineRule="auto" w:line="240" w:beforeAutospacing="0" w:before="0" w:afterAutospacing="0" w:after="0"/>
        <w:ind w:left="0" w:right="0" w:hanging="0"/>
        <w:jc w:val="both"/>
        <w:rPr>
          <w:rFonts w:ascii="Tahoma" w:hAnsi="Tahoma"/>
          <w:sz w:val="22"/>
          <w:szCs w:val="22"/>
          <w:lang w:val="pl-PL"/>
        </w:rPr>
      </w:pPr>
      <w:r>
        <w:rPr>
          <w:rFonts w:ascii="Tahoma" w:hAnsi="Tahoma"/>
          <w:sz w:val="22"/>
          <w:szCs w:val="22"/>
          <w:lang w:val="pl-PL"/>
        </w:rPr>
        <w:t>6. Nowenna do Matki Bożej Rozwiązującej Węzły dziś o godz. 17.30, w tygodniu do środy włącznie o godz. 08.30, w czwartek o godz. 17.30.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keepNext w:val="false"/>
        <w:keepLines w:val="false"/>
        <w:pageBreakBefore w:val="false"/>
        <w:widowControl/>
        <w:pBdr/>
        <w:shd w:val="clear" w:color="auto" w:fill="auto"/>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false"/>
        <w:bidi w:val="0"/>
        <w:spacing w:lineRule="auto" w:line="240" w:beforeAutospacing="0" w:before="0" w:afterAutospacing="0" w:after="0"/>
        <w:ind w:left="0" w:right="0" w:hanging="0"/>
        <w:jc w:val="both"/>
        <w:rPr>
          <w:rFonts w:ascii="Tahoma" w:hAnsi="Tahoma"/>
          <w:sz w:val="22"/>
          <w:szCs w:val="22"/>
          <w:lang w:val="pl-PL"/>
        </w:rPr>
      </w:pPr>
      <w:r>
        <w:rPr>
          <w:rFonts w:ascii="Tahoma" w:hAnsi="Tahoma"/>
          <w:sz w:val="22"/>
          <w:szCs w:val="22"/>
          <w:lang w:val="pl-PL"/>
        </w:rPr>
        <w:t xml:space="preserve">7. Plano </w:t>
      </w:r>
      <w:r>
        <w:rPr>
          <w:rFonts w:ascii="Tahoma" w:hAnsi="Tahoma"/>
          <w:sz w:val="22"/>
          <w:szCs w:val="22"/>
          <w:lang w:val="pl-PL"/>
        </w:rPr>
        <w:t>o</w:t>
      </w:r>
      <w:r>
        <w:rPr>
          <w:rFonts w:ascii="Tahoma" w:hAnsi="Tahoma"/>
          <w:sz w:val="22"/>
          <w:szCs w:val="22"/>
          <w:lang w:val="pl-PL"/>
        </w:rPr>
        <w:t>dwiedzin kolędowych w tym tygodniu:</w:t>
      </w:r>
    </w:p>
    <w:p>
      <w:pPr>
        <w:pStyle w:val="Domylne"/>
        <w:keepNext w:val="false"/>
        <w:keepLines w:val="false"/>
        <w:pageBreakBefore w:val="false"/>
        <w:widowControl/>
        <w:pBdr/>
        <w:shd w:val="clear" w:color="auto" w:fill="auto"/>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false"/>
        <w:bidi w:val="0"/>
        <w:spacing w:lineRule="auto" w:line="240" w:beforeAutospacing="0" w:before="0" w:afterAutospacing="0" w:after="0"/>
        <w:ind w:left="0" w:right="0" w:hanging="0"/>
        <w:jc w:val="left"/>
        <w:rPr>
          <w:rFonts w:ascii="Tahoma" w:hAnsi="Tahoma"/>
          <w:sz w:val="22"/>
          <w:szCs w:val="22"/>
          <w:lang w:val="pl-PL"/>
        </w:rPr>
      </w:pPr>
      <w:r>
        <w:rPr>
          <w:rFonts w:ascii="Tahoma" w:hAnsi="Tahoma"/>
          <w:b/>
          <w:bCs/>
          <w:sz w:val="22"/>
          <w:szCs w:val="22"/>
          <w:lang w:val="pl-PL"/>
        </w:rPr>
        <w:tab/>
        <w:t>1</w:t>
      </w:r>
      <w:r>
        <w:rPr>
          <w:rFonts w:ascii="Tahoma" w:hAnsi="Tahoma"/>
          <w:b/>
          <w:bCs/>
          <w:sz w:val="22"/>
          <w:szCs w:val="22"/>
          <w:lang w:val="pl-PL"/>
        </w:rPr>
        <w:t>3.01.2020 - poniedziałek - ul. Ogrodowa - domki</w:t>
      </w:r>
    </w:p>
    <w:p>
      <w:pPr>
        <w:pStyle w:val="Domylne"/>
        <w:keepNext w:val="false"/>
        <w:keepLines w:val="false"/>
        <w:pageBreakBefore w:val="false"/>
        <w:widowControl/>
        <w:pBdr/>
        <w:shd w:val="clear" w:color="auto" w:fill="auto"/>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false"/>
        <w:bidi w:val="0"/>
        <w:spacing w:lineRule="auto" w:line="240" w:beforeAutospacing="0" w:before="0" w:afterAutospacing="0" w:after="0"/>
        <w:ind w:left="0" w:right="0" w:hanging="0"/>
        <w:jc w:val="left"/>
        <w:rPr>
          <w:rFonts w:ascii="Tahoma" w:hAnsi="Tahoma"/>
          <w:sz w:val="22"/>
          <w:szCs w:val="22"/>
          <w:lang w:val="pl-PL"/>
        </w:rPr>
      </w:pPr>
      <w:r>
        <w:rPr>
          <w:rFonts w:ascii="Tahoma" w:hAnsi="Tahoma"/>
          <w:b/>
          <w:bCs/>
          <w:sz w:val="22"/>
          <w:szCs w:val="22"/>
          <w:lang w:val="pl-PL"/>
        </w:rPr>
        <w:t xml:space="preserve">  </w:t>
      </w:r>
      <w:r>
        <w:rPr>
          <w:rFonts w:ascii="Tahoma" w:hAnsi="Tahoma"/>
          <w:b/>
          <w:bCs/>
          <w:sz w:val="22"/>
          <w:szCs w:val="22"/>
          <w:lang w:val="pl-PL"/>
        </w:rPr>
        <w:tab/>
        <w:t>14.01.2020 - wtorek - ul. Ogrodowa nr 32,34,36,38</w:t>
      </w:r>
    </w:p>
    <w:p>
      <w:pPr>
        <w:pStyle w:val="Domylne"/>
        <w:keepNext w:val="false"/>
        <w:keepLines w:val="false"/>
        <w:pageBreakBefore w:val="false"/>
        <w:widowControl/>
        <w:pBdr/>
        <w:shd w:val="clear" w:color="auto" w:fill="auto"/>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false"/>
        <w:bidi w:val="0"/>
        <w:spacing w:lineRule="auto" w:line="240" w:beforeAutospacing="0" w:before="0" w:afterAutospacing="0" w:after="0"/>
        <w:ind w:left="0" w:right="0" w:hanging="0"/>
        <w:jc w:val="left"/>
        <w:rPr>
          <w:rFonts w:ascii="Tahoma" w:hAnsi="Tahoma"/>
          <w:sz w:val="22"/>
          <w:szCs w:val="22"/>
          <w:lang w:val="pl-PL"/>
        </w:rPr>
      </w:pPr>
      <w:r>
        <w:rPr>
          <w:rFonts w:ascii="Tahoma" w:hAnsi="Tahoma"/>
          <w:b/>
          <w:bCs/>
          <w:sz w:val="22"/>
          <w:szCs w:val="22"/>
          <w:lang w:val="pl-PL"/>
        </w:rPr>
        <w:t xml:space="preserve"> </w:t>
      </w:r>
      <w:r>
        <w:rPr>
          <w:rFonts w:ascii="Tahoma" w:hAnsi="Tahoma"/>
          <w:b/>
          <w:bCs/>
          <w:sz w:val="22"/>
          <w:szCs w:val="22"/>
          <w:lang w:val="pl-PL"/>
        </w:rPr>
        <w:tab/>
      </w:r>
      <w:r>
        <w:rPr>
          <w:rFonts w:ascii="Tahoma" w:hAnsi="Tahoma"/>
          <w:b/>
          <w:bCs/>
          <w:sz w:val="22"/>
          <w:szCs w:val="22"/>
          <w:lang w:val="pl-PL"/>
        </w:rPr>
        <w:t>1</w:t>
      </w:r>
      <w:r>
        <w:rPr>
          <w:rFonts w:ascii="Tahoma" w:hAnsi="Tahoma"/>
          <w:b/>
          <w:bCs/>
          <w:sz w:val="22"/>
          <w:szCs w:val="22"/>
          <w:lang w:val="pl-PL"/>
        </w:rPr>
        <w:t>5.01.2020 - środa - ul. Ogrodowa  nr 40,42,44 A B C D</w:t>
      </w:r>
    </w:p>
    <w:p>
      <w:pPr>
        <w:pStyle w:val="Domylne"/>
        <w:keepNext w:val="false"/>
        <w:keepLines w:val="false"/>
        <w:pageBreakBefore w:val="false"/>
        <w:widowControl/>
        <w:pBdr/>
        <w:shd w:val="clear" w:color="auto" w:fill="auto"/>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false"/>
        <w:bidi w:val="0"/>
        <w:spacing w:lineRule="auto" w:line="240" w:beforeAutospacing="0" w:before="0" w:afterAutospacing="0" w:after="0"/>
        <w:ind w:left="0" w:right="0" w:hanging="0"/>
        <w:jc w:val="both"/>
        <w:rPr>
          <w:rFonts w:ascii="Tahoma" w:hAnsi="Tahoma"/>
          <w:sz w:val="22"/>
          <w:szCs w:val="22"/>
          <w:lang w:val="pl-PL"/>
        </w:rPr>
      </w:pPr>
      <w:r>
        <w:rPr>
          <w:rFonts w:ascii="Tahoma" w:hAnsi="Tahoma"/>
          <w:sz w:val="22"/>
          <w:szCs w:val="22"/>
          <w:lang w:val="pl-PL"/>
        </w:rPr>
        <w:t>Kolędę rozpoczynamy od godz. 16.00. Msza św. do środy włącznie odprawiana będzie o godz. 09.00, od czwartku wracamy do stałego porządku Myszy św. o godz. 18.00.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keepNext w:val="false"/>
        <w:keepLines w:val="false"/>
        <w:pageBreakBefore w:val="false"/>
        <w:widowControl/>
        <w:pBdr/>
        <w:shd w:val="clear" w:color="auto" w:fill="auto"/>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false"/>
        <w:bidi w:val="0"/>
        <w:spacing w:lineRule="auto" w:line="240" w:beforeAutospacing="0" w:before="0" w:afterAutospacing="0" w:after="0"/>
        <w:ind w:left="0" w:right="0" w:hanging="0"/>
        <w:jc w:val="both"/>
        <w:rPr>
          <w:rFonts w:ascii="Tahoma" w:hAnsi="Tahoma"/>
          <w:sz w:val="22"/>
          <w:szCs w:val="22"/>
          <w:lang w:val="pl-PL"/>
        </w:rPr>
      </w:pPr>
      <w:r>
        <w:rPr>
          <w:rFonts w:ascii="Tahoma" w:hAnsi="Tahoma"/>
          <w:sz w:val="22"/>
          <w:szCs w:val="22"/>
          <w:lang w:val="pl-PL"/>
        </w:rPr>
        <w:t>8. Serdecznie dziękujemy za posprzątanie kościoła i złożenie ofiar na kwiaty państwu Dorocie i Tomaszowi Sopronowicz, Zdzisławie Kozakiewicz i Urszuli Okrasińskiej. W tym tygodniu bardzo proszę by świątynie posprzątała para narzeczonych, która w sobotę pragnie zawrzeć sakramentalny związek małżeński.</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keepNext w:val="false"/>
        <w:keepLines w:val="false"/>
        <w:pageBreakBefore w:val="false"/>
        <w:widowControl/>
        <w:pBdr/>
        <w:shd w:val="clear" w:color="auto" w:fill="auto"/>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suppressAutoHyphens w:val="false"/>
        <w:bidi w:val="0"/>
        <w:spacing w:lineRule="auto" w:line="240" w:beforeAutospacing="0" w:before="0" w:afterAutospacing="0" w:after="0"/>
        <w:ind w:left="0" w:right="0" w:hanging="0"/>
        <w:jc w:val="both"/>
        <w:rPr>
          <w:rFonts w:ascii="Tahoma" w:hAnsi="Tahoma"/>
          <w:sz w:val="22"/>
          <w:szCs w:val="22"/>
          <w:lang w:val="pl-PL"/>
        </w:rPr>
      </w:pPr>
      <w:r>
        <w:rPr>
          <w:rFonts w:ascii="Tahoma" w:hAnsi="Tahoma"/>
          <w:sz w:val="22"/>
          <w:szCs w:val="22"/>
          <w:lang w:val="pl-PL"/>
        </w:rPr>
        <w:t>9. Sprawozdanie finansowe za rok 2019. Sprawozdanie jest również do wglądu na stronie internetowej naszej parafii. Serdecznie dziękuję za wspólną odpowiedzialność za nasza świątynie i dom parafialny.</w:t>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val="en-US" w:eastAsia="en-US" w:bidi="ar-SA"/>
    </w:rPr>
  </w:style>
  <w:style w:type="character" w:styleId="DefaultParagraphFont" w:default="1">
    <w:name w:val="Default Paragraph Font"/>
    <w:qFormat/>
    <w:rPr/>
  </w:style>
  <w:style w:type="character" w:styleId="Czeinternetowe">
    <w:name w:val="Łącze internetowe"/>
    <w:rPr>
      <w:u w:val="single" w:color="FFFFFF"/>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pl-PL" w:eastAsia="zh-CN" w:bidi="hi-IN"/>
      <w14:textOutline>
        <w14:noFill/>
      </w14:textOutline>
      <w14:textFill>
        <w14:solidFill>
          <w14:srgbClr w14:val="000000"/>
        </w14:solidFill>
      </w14:textFill>
    </w:rPr>
  </w:style>
  <w:style w:type="paragraph" w:styleId="Gwkaistopka">
    <w:name w:val="Główka i stopka"/>
    <w:basedOn w:val="Normal"/>
    <w:qFormat/>
    <w:pPr/>
    <w:rPr/>
  </w:style>
  <w:style w:type="paragraph" w:styleId="Gwka">
    <w:name w:val="Header"/>
    <w:basedOn w:val="Gwkaistopka"/>
    <w:pPr/>
    <w:rPr/>
  </w:style>
  <w:style w:type="paragraph" w:styleId="Stopka">
    <w:name w:val="Footer"/>
    <w:basedOn w:val="Gwkaistopka"/>
    <w:pPr/>
    <w:rPr/>
  </w:style>
  <w:style w:type="numbering" w:styleId="NoList" w:default="1">
    <w:name w:val="No List"/>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4</TotalTime>
  <Application>LibreOffice/6.3.1.2$Windows_X86_64 LibreOffice_project/b79626edf0065ac373bd1df5c28bd630b4424273</Application>
  <Pages>1</Pages>
  <Words>389</Words>
  <Characters>2250</Characters>
  <CharactersWithSpaces>2690</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2020-01-11T20:51:32Z</dcterms:modified>
  <cp:revision>1</cp:revision>
  <dc:subject/>
  <dc:title/>
</cp:coreProperties>
</file>