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56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74" w:right="566" w:hanging="374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DRUGA NIEDZIELA WIELKIEGO POSTU                                              8 marca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Dziś przypada druga niedziela Wielkiego Postu. Kościół na różne sposoby pragnie nam pomóc, abyśmy ten święty czas przeżywali z jak największym pożytkiem. Czyni to zwłaszcza przez głoszenie słowa Bożego i sprawowanie sakramentu pojednania i pokuty. Czyni to także przez organizowanie w tym czasie rekolekcji, dni skupienia czy specjalnych nabożeństw pokutnych… Przypominam, że w naszym kościele w każdy piątek o godz.17.30 razem z Chrystusem i Jego bolejącą Matką przemierzamy Drogę krzyżową, a w niedziele o godz. 17.00 rozpamiętujemy mękę Pana Jezusa podczas Gorzkich żali. Wszystkich zachęcam do licznego udziału w tych nabożeństwach.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W Kościele powszechnym przeżywamy niedzielę </w:t>
      </w:r>
      <w:r>
        <w:rPr>
          <w:rFonts w:ascii="Tahoma" w:hAnsi="Tahoma"/>
          <w:i/>
          <w:iCs/>
          <w:sz w:val="22"/>
          <w:szCs w:val="22"/>
          <w:lang w:val="pl-PL"/>
        </w:rPr>
        <w:t>ad Gentes</w:t>
      </w:r>
      <w:r>
        <w:rPr>
          <w:rFonts w:ascii="Tahoma" w:hAnsi="Tahoma"/>
          <w:sz w:val="22"/>
          <w:szCs w:val="22"/>
          <w:lang w:val="pl-PL"/>
        </w:rPr>
        <w:t xml:space="preserve"> – Dzień Modlitw, Postu i Solidarności z Misjonarzami. Naszymi modlitwami obejmujemy tych, którzy głoszą Ewangelię na krańcach ziemi. Oni często na wzór Chrystusa cierpią prześladowania i płacą najwyższą cenę z własnego życia za swoją posługę. W przyszła niedzielę dobrowolnymi ofiarami będziemy mogli wesprzeć misjonarzy.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Dzisiaj, rozpoczynamy Nowennę do Matki Bożej Rozwiązującej Węzły. Zawiązanie węzłów dziś o godz. 10.30. Nowenna potrwa do 16 marca. Odmawiać ją będziemy codziennie o godz. 17.30, w piątek o 17.00, zaś w przyszła niedzielę o godz. 10.30.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Wpatrzeni w Ukrzyżowanego, który dla nas złożył w ofierze swoje życie, podejmujmy trud dobrowolnego umartwienia, jako wynagrodzenie za grzechy nasze i naszych bliźnich. Zróbmy dobre postanowienia, powstrzymujmy się od udziału w głośnych rozrywkach, od spożywania napojów alkoholowych, palenia papierosów, aby w ten sposób wynagrodzić Bogu grzechy pijaństwa, rozwiązłości, nieuczciwości i wszelki brak pokory. Nie zapominajmy, że Wielki Post jest czasem pokuty i modlitwy. Niech go nie zakłócą huczne spotkania czy imprezy rozrywkowe. Kochani rodzice, z większą troską spojrzyjcie w tym czasie na swoje dzieci. To na Was spoczywa obowiązek dobrego wychowania młodego pokolenia, także w duchu tradycji i naszej polskiej pobożności.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Podczas środowej Nowenny do Matki Bożej Nieustającej Pomocy oraz Mszy Świętej o godz.18.00  w szczególny sposób polecimy wszystkie niewiasty – te młodsze i starsze – z naszej wspólnoty parafialnej, aby Maryja stała się dla nich wzorem życia żony i matki.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6. W piątek, 13 marca, przypada 7. rocznica wyboru papieża Franciszka na Stolicę Piotrową. Powierzajmy go Bożej Opatrzności oraz opiece Matki Najświętszej w naszych osobistych modlitwach, aby bezpiecznie i w wierności Ewangelii prowadził Kościół przez burzliwe współczesne czasy.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Serdeczne podziękowanie dla rodzin ……………………………………………………. za posprzątanie świątyni i złożenie ofiar na kwiaty. W tym tygodniu bardzo serdecznie proszę o posprzątanie kościoła kolejne rodziny z ul. Ogrodowej.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LibreOffice/6.3.1.2$Windows_X86_64 LibreOffice_project/b79626edf0065ac373bd1df5c28bd630b4424273</Application>
  <Pages>1</Pages>
  <Words>397</Words>
  <Characters>2410</Characters>
  <CharactersWithSpaces>2851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2020-02-29T15:31:51Z</dcterms:modified>
  <cp:revision>1</cp:revision>
  <dc:subject/>
  <dc:title/>
</cp:coreProperties>
</file>