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clear" w:pos="720"/>
          <w:tab w:val="left" w:pos="374" w:leader="none"/>
          <w:tab w:val="left" w:pos="756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374" w:right="566" w:hanging="374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2"/>
          <w:szCs w:val="22"/>
          <w:lang w:val="pl-PL"/>
        </w:rPr>
        <w:t>PIĄTA NIEDZIELA WIELKIEGO POSTU                                              29 marca 2020</w:t>
      </w:r>
    </w:p>
    <w:p>
      <w:pPr>
        <w:pStyle w:val="Domylne"/>
        <w:tabs>
          <w:tab w:val="clear" w:pos="720"/>
          <w:tab w:val="left" w:pos="374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2"/>
          <w:szCs w:val="22"/>
          <w:lang w:val="pl-PL"/>
        </w:rPr>
        <w:t>OGŁOSZENIA DUSZPASTERSKIE</w:t>
      </w:r>
    </w:p>
    <w:p>
      <w:pPr>
        <w:pStyle w:val="Domylne"/>
        <w:tabs>
          <w:tab w:val="clear" w:pos="720"/>
          <w:tab w:val="left" w:pos="374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374" w:right="566" w:hanging="374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1. Od dzisiejszej – piątej niedzieli Wielkiego Postu – zmienia się charakter tego okresu liturgicznego. Cały czas towarzyszyło nam wezwanie Kościoła do nawrócenia i pokuty, skorzystania z łaski przebaczenia, którą miłosierny Bóg pragnie nas obdarzyć. Teraz Wielki Post nabiera charakteru pasyjnego. Od dziś w kościele zasłaniamy wszystkie krzyże. Skupimy się na rozważaniu męki Pańskiej, stąd jeszcze większa zachęta do udziału w nabożeństwach Drogi krzyżowej w piątek o godz. 17.30 i Gorzkich żali w niedziele o godz. 17.15. Apel ten kieruję zwłaszcza do tych, którzy jeszcze w tym roku nie uczestniczyli w tych pięknych pasyjnych nabożeństwach. W związku z trwającą epidemią coronovirus’a  rekolekcje wielkopostne zostały odwołane z powodu niemożności przybycia rekolekcjonisty. Za zaistniałą sytuację bardzo serdecznie przepraszamy.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2. W środę Nowenna do Matki Bożej Nieustającej Pomocy, a po niej Msza Święta o godz. 18.00.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 xml:space="preserve">3. W tym tygodniu przypada pierwszy czwartek, pierwszy piątek i pierwsza sobota miesiąca. W czwartek dziękujemy za dar Eucharystii i kapłaństwa, prosimy o nowe i święte powołania do pracy w Kościele, także z naszej wspólnoty parafialnej. Adoracja Najświętszego Sakramentu w  intencji o ustanie pandemii coronovirus’a w naszym kościele w czwartek, piątek i sobotę od godz. 17.00.  Okazja do spowiedzi wielkanocnej codziennie od godz. 16.30. Korzystajmy z sakramentu Bożego Miłosierdzi, przepraszając Boga za nasze liczne grzechy wyprosimy dla siebie zbawienie i ustanie epidemii. </w:t>
      </w:r>
      <w:r>
        <w:rPr>
          <w:rFonts w:ascii="Tahoma" w:hAnsi="Tahoma"/>
          <w:sz w:val="22"/>
          <w:szCs w:val="22"/>
          <w:lang w:val="pl-PL"/>
        </w:rPr>
        <w:t>Pamiętajmy</w:t>
      </w:r>
      <w:r>
        <w:rPr>
          <w:rFonts w:ascii="Tahoma" w:hAnsi="Tahoma"/>
          <w:sz w:val="22"/>
          <w:szCs w:val="22"/>
          <w:lang w:val="pl-PL"/>
        </w:rPr>
        <w:t>, że Eucharystia nas uchroni przed pandemią - „ przyjdźcie do Mnie wszyscy, którzy utrudzeni i obciążeni jesteście, a Ja was pokrzepię” - słowa Chrystusa wskazującego  nam drogę nawrócenia i umocnienia w tym trudnym czasie.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4. W czwartek, 2 kwietnia, przypada 15. rocznica śmierci Świętego Jana Pawła II. Przez jego wstawiennictwo możemy prosić Boga o potrzebne dla nas łaski. Papież Polak przez długie lata swojego pontyfikatu własnym przykładem uczył nas, jak oddać się całkowicie Chrystusowi i jak świadczyć o wierze. Starajmy się go w tym naśladować.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 xml:space="preserve">5. Przyszła niedziela, 5 kwietnia, będzie już Niedzielą Męki Pańskiej – Niedzielą Palmową. Jej liturgia wprowadzi nas w ostatni etap czasu Wielkiego Postu, a następujące po niej dni Wielkiego Tygodnia umożliwiają nam głębokie przeżywanie tajemnicy męki, śmierci                   i zmartwychwstania Chrystusa Pana. Podczas Mszy Świętych pobłogosławimy przyniesione palmy i gałązki wierzbowe, które będą przypominały jerozolimskie palmy, słane pod stopy wjeżdżającego do Świętego Miasta Chrystusa – Mesjasza.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6.  Bardzo serdecznie dziękujemy rodzinie Pogłodzińskich za złożenie ofiar na kwiaty                  i posprzątanie naszej świątyni. w tym tygodniu bardzo serdecznie proszę o posprzątanie kościoła kolejne rodziny z ulicy ogrodowej.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left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eastAsia="en-US" w:bidi="ar-SA" w:val="pl-PL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LibreOffice/6.2.4.2$Windows_X86_64 LibreOffice_project/2412653d852ce75f65fbfa83fb7e7b669a126d64</Application>
  <Pages>1</Pages>
  <Words>400</Words>
  <Characters>2441</Characters>
  <CharactersWithSpaces>2924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2020-03-28T16:41:07Z</dcterms:modified>
  <cp:revision>2</cp:revision>
  <dc:subject/>
  <dc:title/>
</cp:coreProperties>
</file>