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847" w:rsidRDefault="00130243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- 08.11.2020 r. XXXII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Karolina,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BOGUCCY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z rodziny RAJMUND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Franciszka (f) - 19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Kazimierz ++ z rodziny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09.11.2020 r.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Teresy z okazji urodzin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Andrzeja Kalinowskiego z okazji 70-tych urodzin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-10.11.2020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 Leona Wielkiego,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+ Alicja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ks. kan. Tadeusz GIEDRYS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11.11.2020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Marcina z Tours, bp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rodzice Stefania i Antoni W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S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Franciszka(f)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KUCHAREK, + Marianna i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KASZ</w:t>
      </w:r>
      <w:r>
        <w:rPr>
          <w:rFonts w:ascii="Helvetica" w:hAnsi="Helvetica"/>
          <w:sz w:val="24"/>
          <w:szCs w:val="24"/>
          <w:u w:color="000000"/>
        </w:rPr>
        <w:t>UBA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- 12.11.2020 r.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+ zmarli Legioni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 z Legion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Maryi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ks. kan. Tadeusz GIEDRYS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Maryi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- 13.11.2020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Benedykta, Jana, Mateusza, Izaaka 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Krystyna, mm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Artur PETRYSZYN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 oraz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ych z 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rodziny PETRYSZYN - Jana, Zenobi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Jana, Danut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, Eugeniusza, Rafa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Zenon MAZUREK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- 14.11.2020 r.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18.00 - 1. +  ks. kan. Tadeusz GIEDRYS - intencja od parafian</w:t>
      </w: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2. + Jerzy,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Andrzej DERBA, Cezary WINNICKI,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ena BIEDO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- 15.11.2020 r. XXXIII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HALUCH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Genowefa, Marek, Anna,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Katarzyna,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624847" w:rsidRDefault="006248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4847" w:rsidRDefault="0013024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z rodzin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RSKICH, WILKOWSKICH, DUDZI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sectPr w:rsidR="0062484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243" w:rsidRDefault="00130243">
      <w:r>
        <w:separator/>
      </w:r>
    </w:p>
  </w:endnote>
  <w:endnote w:type="continuationSeparator" w:id="0">
    <w:p w:rsidR="00130243" w:rsidRDefault="00130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847" w:rsidRDefault="006248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243" w:rsidRDefault="00130243">
      <w:r>
        <w:separator/>
      </w:r>
    </w:p>
  </w:footnote>
  <w:footnote w:type="continuationSeparator" w:id="0">
    <w:p w:rsidR="00130243" w:rsidRDefault="00130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847" w:rsidRDefault="0062484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847"/>
    <w:rsid w:val="00130243"/>
    <w:rsid w:val="001C0A74"/>
    <w:rsid w:val="0062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6259C-43F3-4F1A-862E-052CF103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2020-11-07T15:45:00Z</dcterms:created>
  <dcterms:modified xsi:type="dcterms:W3CDTF">2020-11-07T15:45:00Z</dcterms:modified>
</cp:coreProperties>
</file>