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317" w:rsidRDefault="001C7321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- 15.11.2020 r. XXXIII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HALUCH - 20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Genowefa, Marek, Anna,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Katarzyna,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 rodzin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RSKICH, </w:t>
      </w:r>
      <w:r>
        <w:rPr>
          <w:rFonts w:ascii="Helvetica" w:hAnsi="Helvetica"/>
          <w:sz w:val="24"/>
          <w:szCs w:val="24"/>
          <w:u w:color="000000"/>
        </w:rPr>
        <w:t>WILKOWSKICH, DUDZI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- 16.11.2020 r.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ks. Edward KORYL - 37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Julia - gr. 1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-17.11.2020 r.  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 - gr. 2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ks. kan. Tadeusz GIEDRYS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18.11.2020 r. 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 - gr. 3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ks. kan. Tadeusz GIEDRYS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- 19.11.2020 r.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</w:t>
      </w:r>
      <w:r>
        <w:rPr>
          <w:rFonts w:ascii="Helvetica" w:hAnsi="Helvetica"/>
          <w:sz w:val="24"/>
          <w:szCs w:val="24"/>
          <w:u w:color="000000"/>
        </w:rPr>
        <w:t xml:space="preserve">. Andrzej HAWROT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Julia - gr. 4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- 20.11.2020 r.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Julia - gr. 5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w intencji wiadomej Panu Bogu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- 21.11.2020 r.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Julia - gr. 6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Katarzyna BOGUCKA - z okazji imienin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- 22.11.2020 r. XXXIV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Jezusa Chrystusa </w:t>
      </w: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                                                                                    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Franciszek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Julia - gr. 7</w:t>
      </w:r>
    </w:p>
    <w:p w:rsidR="000C5317" w:rsidRDefault="000C531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0C5317" w:rsidRDefault="001C732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Julian</w:t>
      </w:r>
      <w:bookmarkEnd w:id="0"/>
    </w:p>
    <w:sectPr w:rsidR="000C531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321" w:rsidRDefault="001C7321">
      <w:r>
        <w:separator/>
      </w:r>
    </w:p>
  </w:endnote>
  <w:endnote w:type="continuationSeparator" w:id="0">
    <w:p w:rsidR="001C7321" w:rsidRDefault="001C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317" w:rsidRDefault="000C53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321" w:rsidRDefault="001C7321">
      <w:r>
        <w:separator/>
      </w:r>
    </w:p>
  </w:footnote>
  <w:footnote w:type="continuationSeparator" w:id="0">
    <w:p w:rsidR="001C7321" w:rsidRDefault="001C7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317" w:rsidRDefault="000C53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317"/>
    <w:rsid w:val="000C5317"/>
    <w:rsid w:val="001C7321"/>
    <w:rsid w:val="00D4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7B66D-D4F7-4648-8DCD-7B632C30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2020-11-15T11:41:00Z</dcterms:created>
  <dcterms:modified xsi:type="dcterms:W3CDTF">2020-11-15T11:41:00Z</dcterms:modified>
</cp:coreProperties>
</file>