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3CBC" w:rsidRDefault="00A80D10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NIEDZIELA- 13.03.2022 r. -   II Niedziela Wielkiego Postu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Jan KALISZ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rki Natalii z rodzin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Antonina - gr. 11                              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Tadeusz - 51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</w:t>
      </w:r>
      <w:r>
        <w:rPr>
          <w:rFonts w:ascii="Helvetica" w:hAnsi="Helvetica"/>
          <w:sz w:val="24"/>
          <w:szCs w:val="24"/>
          <w:u w:color="000000"/>
        </w:rPr>
        <w:t xml:space="preserve"> + Maria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- 14.03.2022 r.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Antonina - gr. 12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 + Stefania, Ryszard ++ z rodz. GOLA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rodz. Gorzelak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- 15.03.2022 r.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Antonina - gr. 13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- 16.03.2022 r.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z okazji 80-tych urodzin Kazimiery, o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ej, o 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Antonina - gr. 14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- 17.03.2022 r. 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 15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Andrzej HAWROT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- 18. 03.2022 r.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Antonina - gr. 16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- 19.03.2022 r. 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18.00 - 1.+ Antonina - gr.17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Sary z okazji 2 urodzin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NIEDZIELA- 20.03.2022 r. -   III Niedziela Wielkiego Postu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Helena, Zbigniew, Eugenia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z okazji 70-tych urodzin prosz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 o zdrowie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</w:t>
      </w:r>
    </w:p>
    <w:p w:rsidR="00673CBC" w:rsidRDefault="00673CB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73CBC" w:rsidRDefault="00A80D1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 xml:space="preserve">+ Jan HABIERSKI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  <w:bookmarkEnd w:id="0"/>
    </w:p>
    <w:sectPr w:rsidR="00673CBC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80D10" w:rsidRDefault="00A80D10">
      <w:r>
        <w:separator/>
      </w:r>
    </w:p>
  </w:endnote>
  <w:endnote w:type="continuationSeparator" w:id="0">
    <w:p w:rsidR="00A80D10" w:rsidRDefault="00A80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CBC" w:rsidRDefault="00673CB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80D10" w:rsidRDefault="00A80D10">
      <w:r>
        <w:separator/>
      </w:r>
    </w:p>
  </w:footnote>
  <w:footnote w:type="continuationSeparator" w:id="0">
    <w:p w:rsidR="00A80D10" w:rsidRDefault="00A80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CBC" w:rsidRDefault="00673CBC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CBC"/>
    <w:rsid w:val="00034751"/>
    <w:rsid w:val="00673CBC"/>
    <w:rsid w:val="00A8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88A52-8CF9-4E57-9B1F-324EA0C2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2022-03-14T13:35:00Z</dcterms:created>
  <dcterms:modified xsi:type="dcterms:W3CDTF">2022-03-14T13:35:00Z</dcterms:modified>
</cp:coreProperties>
</file>