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A9700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32B99">
        <w:rPr>
          <w:rFonts w:ascii="Tahoma" w:hAnsi="Tahoma" w:cs="Tahoma"/>
          <w:b/>
          <w:bCs/>
          <w:lang w:val="pl-PL"/>
        </w:rPr>
        <w:t>CHRZEST PAŃSKI</w:t>
      </w:r>
      <w:r w:rsidRPr="00532B99">
        <w:rPr>
          <w:rFonts w:ascii="Tahoma" w:hAnsi="Tahoma" w:cs="Tahoma"/>
          <w:b/>
          <w:bCs/>
          <w:lang w:val="pl-PL"/>
        </w:rPr>
        <w:tab/>
        <w:t xml:space="preserve">                                                                                          7 stycznia 2024</w:t>
      </w:r>
    </w:p>
    <w:p w14:paraId="544FC8B2" w14:textId="77777777" w:rsidR="00C649C0" w:rsidRPr="00532B99" w:rsidRDefault="00000000">
      <w:pPr>
        <w:pStyle w:val="Domylne"/>
        <w:tabs>
          <w:tab w:val="right" w:pos="9072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  <w:lang w:val="pl-PL"/>
        </w:rPr>
      </w:pPr>
      <w:r w:rsidRPr="00532B99">
        <w:rPr>
          <w:rFonts w:ascii="Tahoma" w:hAnsi="Tahoma" w:cs="Tahoma"/>
          <w:b/>
          <w:bCs/>
          <w:lang w:val="pl-PL"/>
        </w:rPr>
        <w:t>OGŁOSZENIA DUSZPASTERSKIE</w:t>
      </w:r>
    </w:p>
    <w:p w14:paraId="13D32B82" w14:textId="77777777" w:rsidR="00C649C0" w:rsidRPr="00532B99" w:rsidRDefault="00C649C0">
      <w:pPr>
        <w:pStyle w:val="Domylne"/>
        <w:tabs>
          <w:tab w:val="right" w:pos="9072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738E1B6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1. Dzisiejsze święto to również święto Epifanii Boga, bowiem jest to uroczyste rozpoczęcie publicznej działalności Pana Jezusa. Wydarzenia nad Jordanem to także zapowiedź naszego chrztu, podczas którego każdy z nas stał się umiłowanym dzieckiem Boga. Na początku dzisiejszych Mszy błogosławimy wodę, by przypomnieć sobie moment naszego chrztu, uświadomić sobie jego wartość i znaczenie. Pobłogosławioną wodę będzie można zabrać do naszych domów, by je pokropić bądź też przygotować dla przychodzącego z błogosławieństwem i duszpasterską wizytą kapłana.</w:t>
      </w:r>
    </w:p>
    <w:p w14:paraId="4C37C188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12086403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 xml:space="preserve">2. Święto Chrztu Pańskiego kończy liturgiczny okres Narodzenia Pańskiego. My jednak przedłużymy okres śpiewana kolęd, zgodnie z dawną polską tradycją, do święta Ofiarowania Pańskiego. Będą one się pojawiać w „repertuarze” naszych śpiewów podczas liturgii. Zapraszamy wszystkich parafian w przyszłą niedzielę, 14 stycznia na wspólne śpiewanie kolęd i pastorałek oraz koncert w wykonaniu chóru dziecięcego z GCK. Zaczynamy Mszą św. o godz. 18.00. a po niej wyżej wspomniany koncert. </w:t>
      </w:r>
    </w:p>
    <w:p w14:paraId="66F18641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AB84A2C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3. Jutro, 08 stycznia rozpoczynamy Nowennę do Matki Bożej Rozwiązującej Węzły. Zawiązanie węzłów o godz. 08.30. Nowenna potrwa do 16 stycznia. Zapraszamy do wspólnej modlitwy.</w:t>
      </w:r>
    </w:p>
    <w:p w14:paraId="6B025CAA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4A9C810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4. W środę  zapraszamy na Nowennę do Matki Bożej Nieustającej Pomocy.</w:t>
      </w:r>
    </w:p>
    <w:p w14:paraId="106CF3A5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3ECBAEA6" w14:textId="77777777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5. Kontynuujemy odwiedziny kolędowe naszych parafian. Odwiedziny Duszpasterskie rozpoczynamy od godz. 16.00. W tym tygodniu przybędziemy z modlitwą i błogosławieństwem do mieszkańców:</w:t>
      </w:r>
    </w:p>
    <w:p w14:paraId="26F7E881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0F9F5A4F" w14:textId="77777777" w:rsidR="00C649C0" w:rsidRPr="00532B9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08.01.2024 - poniedziałek - ul. Wiejska nr nieparzyste, Trójkąt, ul Słoneczna</w:t>
      </w:r>
    </w:p>
    <w:p w14:paraId="6F583A13" w14:textId="77777777" w:rsidR="00C649C0" w:rsidRPr="00532B9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09.01.2024 - wtorek - ul. Wiejska nr parzyste, Kolonia</w:t>
      </w:r>
    </w:p>
    <w:p w14:paraId="26B8DFA4" w14:textId="77777777" w:rsidR="00C649C0" w:rsidRPr="00532B9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10.01.2024 - środa - ul. Ogrodowa „ domki”</w:t>
      </w:r>
    </w:p>
    <w:p w14:paraId="1D68706B" w14:textId="77777777" w:rsidR="00C649C0" w:rsidRPr="00532B9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11.01.2024 - czwartek - ul. Ogrodowa nr 32,34,36,38</w:t>
      </w:r>
    </w:p>
    <w:p w14:paraId="4AAD8A8B" w14:textId="77777777" w:rsidR="00C649C0" w:rsidRPr="00532B99" w:rsidRDefault="00000000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12.01.2024 - piątek - ul. Ogrodowa nr 40,42,44 A, B, C, D</w:t>
      </w:r>
    </w:p>
    <w:p w14:paraId="7EA8CFE2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2D3C05B1" w14:textId="28A76DBC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6. Przyszła niedziela jest drugą niedzielą miesiąca, ofiary składane na tacę przeznaczone będą na fundusz remontowo budowlany naszej świątyni i domu parafialnego. Również w przyszłą niedzielę na Mszy św</w:t>
      </w:r>
      <w:r w:rsidR="00F71CA4">
        <w:rPr>
          <w:rFonts w:ascii="Tahoma" w:hAnsi="Tahoma" w:cs="Tahoma"/>
          <w:lang w:val="pl-PL"/>
        </w:rPr>
        <w:t>.</w:t>
      </w:r>
      <w:r w:rsidRPr="00532B99">
        <w:rPr>
          <w:rFonts w:ascii="Tahoma" w:hAnsi="Tahoma" w:cs="Tahoma"/>
          <w:lang w:val="pl-PL"/>
        </w:rPr>
        <w:t xml:space="preserve"> o godz. 11.00 spotkanie z rodzicami dzieci klas trzecich, które przygotowują się do przyjęcia Pierwszej Komunii Świętej.</w:t>
      </w:r>
    </w:p>
    <w:p w14:paraId="72B3230D" w14:textId="77777777" w:rsidR="00C649C0" w:rsidRPr="00532B99" w:rsidRDefault="00C649C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lang w:val="pl-PL"/>
        </w:rPr>
      </w:pPr>
    </w:p>
    <w:p w14:paraId="5D549C10" w14:textId="65E56BC3" w:rsidR="00C649C0" w:rsidRPr="00532B99" w:rsidRDefault="00000000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  <w:lang w:val="pl-PL"/>
        </w:rPr>
      </w:pPr>
      <w:r w:rsidRPr="00532B99">
        <w:rPr>
          <w:rFonts w:ascii="Tahoma" w:hAnsi="Tahoma" w:cs="Tahoma"/>
          <w:lang w:val="pl-PL"/>
        </w:rPr>
        <w:t>7. Przekazujemy dla wszystkich świętujących w tym tygodniu urodziny</w:t>
      </w:r>
      <w:r w:rsidR="00F71CA4">
        <w:rPr>
          <w:rFonts w:ascii="Tahoma" w:hAnsi="Tahoma" w:cs="Tahoma"/>
          <w:lang w:val="pl-PL"/>
        </w:rPr>
        <w:t xml:space="preserve"> </w:t>
      </w:r>
      <w:r w:rsidRPr="00532B99">
        <w:rPr>
          <w:rFonts w:ascii="Tahoma" w:hAnsi="Tahoma" w:cs="Tahoma"/>
          <w:lang w:val="pl-PL"/>
        </w:rPr>
        <w:t>i imieniny najserdeczniejsze życzenia. Bardzo prosimy kolejne rodziny z ul. Wiśniowej o przygotowanie kościoła do liturgii niedzielnej.</w:t>
      </w:r>
    </w:p>
    <w:sectPr w:rsidR="00C649C0" w:rsidRPr="00532B99" w:rsidSect="00F71CA4">
      <w:headerReference w:type="default" r:id="rId7"/>
      <w:footerReference w:type="default" r:id="rId8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8EE6B8" w14:textId="77777777" w:rsidR="00266590" w:rsidRDefault="00266590">
      <w:r>
        <w:separator/>
      </w:r>
    </w:p>
  </w:endnote>
  <w:endnote w:type="continuationSeparator" w:id="0">
    <w:p w14:paraId="0E94209D" w14:textId="77777777" w:rsidR="00266590" w:rsidRDefault="002665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C7D7EC" w14:textId="77777777" w:rsidR="00C649C0" w:rsidRDefault="00C649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3035AC" w14:textId="77777777" w:rsidR="00266590" w:rsidRDefault="00266590">
      <w:r>
        <w:separator/>
      </w:r>
    </w:p>
  </w:footnote>
  <w:footnote w:type="continuationSeparator" w:id="0">
    <w:p w14:paraId="1B01DFAD" w14:textId="77777777" w:rsidR="00266590" w:rsidRDefault="002665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C0D0B" w14:textId="77777777" w:rsidR="00C649C0" w:rsidRDefault="00C649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313A52"/>
    <w:multiLevelType w:val="hybridMultilevel"/>
    <w:tmpl w:val="2E02479C"/>
    <w:styleLink w:val="Kreski"/>
    <w:lvl w:ilvl="0" w:tplc="8CB809B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62" w:hanging="262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1" w:tplc="2E86153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2" w:tplc="586A3788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3" w:tplc="E88CDA4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4" w:tplc="8B68A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6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5" w:tplc="96D61692">
      <w:start w:val="1"/>
      <w:numFmt w:val="bullet"/>
      <w:lvlText w:val="-"/>
      <w:lvlJc w:val="left"/>
      <w:pPr>
        <w:tabs>
          <w:tab w:val="left" w:pos="708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50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6" w:tplc="26BA0A9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4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7" w:tplc="90B8677C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98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  <w:lvl w:ilvl="8" w:tplc="6B389EE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2225" w:hanging="30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34"/>
        <w:szCs w:val="34"/>
        <w:highlight w:val="none"/>
        <w:vertAlign w:val="baseline"/>
      </w:rPr>
    </w:lvl>
  </w:abstractNum>
  <w:abstractNum w:abstractNumId="1" w15:restartNumberingAfterBreak="0">
    <w:nsid w:val="5E4B237A"/>
    <w:multiLevelType w:val="hybridMultilevel"/>
    <w:tmpl w:val="2E02479C"/>
    <w:numStyleLink w:val="Kreski"/>
  </w:abstractNum>
  <w:num w:numId="1" w16cid:durableId="322122556">
    <w:abstractNumId w:val="0"/>
  </w:num>
  <w:num w:numId="2" w16cid:durableId="10785555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49C0"/>
    <w:rsid w:val="00266590"/>
    <w:rsid w:val="00532B99"/>
    <w:rsid w:val="00C649C0"/>
    <w:rsid w:val="00F71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3C998"/>
  <w15:docId w15:val="{EE31B205-4C9B-486A-A6AD-7862346D9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:lang w:val="en-US"/>
      <w14:textOutline w14:w="0" w14:cap="flat" w14:cmpd="sng" w14:algn="ctr">
        <w14:noFill/>
        <w14:prstDash w14:val="solid"/>
        <w14:bevel/>
      </w14:textOutline>
    </w:rPr>
  </w:style>
  <w:style w:type="numbering" w:customStyle="1" w:styleId="Kreski">
    <w:name w:val="Kreski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347</Words>
  <Characters>2088</Characters>
  <Application>Microsoft Office Word</Application>
  <DocSecurity>0</DocSecurity>
  <Lines>17</Lines>
  <Paragraphs>4</Paragraphs>
  <ScaleCrop>false</ScaleCrop>
  <Company>Orange Polska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3</cp:revision>
  <dcterms:created xsi:type="dcterms:W3CDTF">2024-01-07T08:50:00Z</dcterms:created>
  <dcterms:modified xsi:type="dcterms:W3CDTF">2024-01-07T08:52:00Z</dcterms:modified>
</cp:coreProperties>
</file>