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A7293" w14:textId="77777777" w:rsidR="00FA743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F8A4ECD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7FDFC05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5BA14DF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- 28.07.2024 -   XVII Niedziela Zwykła</w:t>
      </w:r>
    </w:p>
    <w:p w14:paraId="5EBF8CAC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847E45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bł. i zdrowie dla Nikodema</w:t>
      </w:r>
    </w:p>
    <w:p w14:paraId="76ED0A75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EB73232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Andrzej SZYPOWSKI - 13 rocznica śmierci, </w:t>
      </w:r>
    </w:p>
    <w:p w14:paraId="550DA691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+ Ryszard WASZKIEWICZ - 15 rocznica śmierci</w:t>
      </w:r>
    </w:p>
    <w:p w14:paraId="07BBF301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066172C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łaskę dobrej śmierci</w:t>
      </w:r>
    </w:p>
    <w:p w14:paraId="7793DA75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E30B4C9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- 29.07.2024 r. - Św. Marty, Marii i Łazarza</w:t>
      </w:r>
    </w:p>
    <w:p w14:paraId="2D946DA5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23F18B3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Aleksandra HALUCH</w:t>
      </w:r>
    </w:p>
    <w:p w14:paraId="39A368FD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CFF8335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- 30.07.2024 r. - Św. Piotra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Chryzologa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14:paraId="0159652B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D8ADF16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…………………………………………………………..</w:t>
      </w:r>
    </w:p>
    <w:p w14:paraId="339D3F3D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28FC9D9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- 31.07.2024 r - Św. Ignacego, prezbitera, wspomnienie </w:t>
      </w:r>
    </w:p>
    <w:p w14:paraId="513F56A2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EB65AA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………………………………………………………….</w:t>
      </w:r>
    </w:p>
    <w:p w14:paraId="32A7D1F2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B2E0AAD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- 01.08. 2024 r. - Św. Alfonsa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Liguoriego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14:paraId="605C7FEA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7A41198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…………………………………………………………..</w:t>
      </w:r>
    </w:p>
    <w:p w14:paraId="4C43C90A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5F844FC9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- 02.08. 2024 r. </w:t>
      </w:r>
    </w:p>
    <w:p w14:paraId="71F5B2F9" w14:textId="77777777" w:rsidR="00FA743E" w:rsidRDefault="00FA743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9DFFC4E" w14:textId="77777777" w:rsidR="00FA743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</w:t>
      </w:r>
    </w:p>
    <w:p w14:paraId="20DF344C" w14:textId="77777777" w:rsidR="00FA743E" w:rsidRDefault="00FA743E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DE61A1B" w14:textId="77777777" w:rsidR="00FA743E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- 03.08.2024r. </w:t>
      </w:r>
    </w:p>
    <w:p w14:paraId="6F84571F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430F2DE2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…………………………………………………………..</w:t>
      </w:r>
    </w:p>
    <w:p w14:paraId="3860070D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6FB504B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- 04.08.2024 -   XVIII Niedziela Zwykła</w:t>
      </w:r>
    </w:p>
    <w:p w14:paraId="02442D88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C937D8C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Genowefa i Marian KACZMAREK</w:t>
      </w:r>
    </w:p>
    <w:p w14:paraId="11440DC0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AD03775" w14:textId="77777777" w:rsidR="00FA743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Franciszek FATALSKI + Genowefa</w:t>
      </w:r>
    </w:p>
    <w:p w14:paraId="20EC87B8" w14:textId="77777777" w:rsidR="00FA743E" w:rsidRDefault="00FA743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D1F519F" w14:textId="77777777" w:rsidR="00FA743E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Marcin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mamy, żony i córki</w:t>
      </w:r>
    </w:p>
    <w:sectPr w:rsidR="00FA743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F221" w14:textId="77777777" w:rsidR="00083CF4" w:rsidRDefault="00083CF4">
      <w:r>
        <w:separator/>
      </w:r>
    </w:p>
  </w:endnote>
  <w:endnote w:type="continuationSeparator" w:id="0">
    <w:p w14:paraId="4B9D8544" w14:textId="77777777" w:rsidR="00083CF4" w:rsidRDefault="0008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FCF7A" w14:textId="77777777" w:rsidR="00FA743E" w:rsidRDefault="00FA74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379DC" w14:textId="77777777" w:rsidR="00083CF4" w:rsidRDefault="00083CF4">
      <w:r>
        <w:separator/>
      </w:r>
    </w:p>
  </w:footnote>
  <w:footnote w:type="continuationSeparator" w:id="0">
    <w:p w14:paraId="7E7377E1" w14:textId="77777777" w:rsidR="00083CF4" w:rsidRDefault="00083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6EB9E" w14:textId="77777777" w:rsidR="00FA743E" w:rsidRDefault="00FA74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43E"/>
    <w:rsid w:val="00083CF4"/>
    <w:rsid w:val="002607B4"/>
    <w:rsid w:val="00FA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D61E6"/>
  <w15:docId w15:val="{97B26D8F-4D10-4B28-A24D-0359A5EF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882</Characters>
  <Application>Microsoft Office Word</Application>
  <DocSecurity>0</DocSecurity>
  <Lines>7</Lines>
  <Paragraphs>2</Paragraphs>
  <ScaleCrop>false</ScaleCrop>
  <Company>Orange Polska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2024-07-28T07:27:00Z</dcterms:created>
  <dcterms:modified xsi:type="dcterms:W3CDTF">2024-07-28T07:27:00Z</dcterms:modified>
</cp:coreProperties>
</file>