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07E2C" w14:textId="77777777" w:rsidR="00857598" w:rsidRDefault="00857598" w:rsidP="00857598">
      <w:pPr>
        <w:rPr>
          <w:rFonts w:ascii="Times New Roman" w:hAnsi="Times New Roman"/>
          <w:b/>
          <w:bCs w:val="0"/>
        </w:rPr>
      </w:pPr>
      <w:r>
        <w:rPr>
          <w:rFonts w:ascii="Times New Roman" w:hAnsi="Times New Roman"/>
          <w:b/>
          <w:bCs w:val="0"/>
        </w:rPr>
        <w:t>DWUDZIESTA SIÓDMA NIEDZIELA W CIĄGU ROKU</w:t>
      </w:r>
      <w:r>
        <w:rPr>
          <w:rFonts w:ascii="Times New Roman" w:hAnsi="Times New Roman"/>
          <w:b/>
          <w:bCs w:val="0"/>
        </w:rPr>
        <w:tab/>
        <w:t xml:space="preserve">          6 października 2024</w:t>
      </w:r>
    </w:p>
    <w:p w14:paraId="3D2551AD" w14:textId="77777777" w:rsidR="00857598" w:rsidRDefault="00857598" w:rsidP="00857598">
      <w:pPr>
        <w:rPr>
          <w:rFonts w:ascii="Times New Roman" w:hAnsi="Times New Roman"/>
          <w:b/>
          <w:bCs w:val="0"/>
        </w:rPr>
      </w:pPr>
    </w:p>
    <w:p w14:paraId="5BBB1EB5" w14:textId="77777777" w:rsidR="00857598" w:rsidRDefault="00857598" w:rsidP="00857598">
      <w:pPr>
        <w:rPr>
          <w:rFonts w:ascii="Times New Roman" w:hAnsi="Times New Roman"/>
          <w:b/>
          <w:bCs w:val="0"/>
        </w:rPr>
      </w:pPr>
      <w:r>
        <w:rPr>
          <w:rFonts w:ascii="Times New Roman" w:hAnsi="Times New Roman"/>
          <w:b/>
          <w:bCs w:val="0"/>
        </w:rPr>
        <w:t>OGŁOSZENIA DUSZPASTERSKIE</w:t>
      </w:r>
    </w:p>
    <w:p w14:paraId="3495DCD2" w14:textId="77777777" w:rsidR="00857598" w:rsidRDefault="00857598" w:rsidP="00857598">
      <w:pPr>
        <w:rPr>
          <w:rFonts w:ascii="Times New Roman" w:hAnsi="Times New Roman"/>
          <w:b/>
          <w:bCs w:val="0"/>
        </w:rPr>
      </w:pPr>
    </w:p>
    <w:p w14:paraId="744540AC" w14:textId="77777777" w:rsidR="00857598" w:rsidRDefault="00857598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1. Niedzielna liturgia słowa mówi o podstawowych rzeczach dotyczących porządku ludzkiego. Bóg stworzył człowieka na swój obraz i podobieństwo, Bóg stworzył mężczyznę i niewiastę, powołując ich jednocześnie do tworzenia wspólnoty małżeńskiej i rodzinnej, w której mają stanowić nierozerwalną jedność. </w:t>
      </w:r>
    </w:p>
    <w:p w14:paraId="1FCF0544" w14:textId="77777777" w:rsidR="00857598" w:rsidRDefault="00857598" w:rsidP="00857598">
      <w:pPr>
        <w:rPr>
          <w:rFonts w:ascii="Times New Roman" w:hAnsi="Times New Roman"/>
          <w:bCs w:val="0"/>
        </w:rPr>
      </w:pPr>
    </w:p>
    <w:p w14:paraId="6409C211" w14:textId="77777777" w:rsidR="00857598" w:rsidRDefault="00857598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2. Trwa październi</w:t>
      </w:r>
      <w:r w:rsidR="00102B49">
        <w:rPr>
          <w:rFonts w:ascii="Times New Roman" w:hAnsi="Times New Roman"/>
          <w:bCs w:val="0"/>
        </w:rPr>
        <w:t>k – miesiąc różańcowej modlitwy.</w:t>
      </w:r>
      <w:r>
        <w:rPr>
          <w:rFonts w:ascii="Times New Roman" w:hAnsi="Times New Roman"/>
          <w:bCs w:val="0"/>
        </w:rPr>
        <w:t xml:space="preserve"> Zapraszamy na wspólne różańcowe nabożeństwa na godz. 17.30. Dzieci zapraszamy we wtorki i piątki.</w:t>
      </w:r>
      <w:r w:rsidR="005E52B4">
        <w:rPr>
          <w:rFonts w:ascii="Times New Roman" w:hAnsi="Times New Roman"/>
          <w:bCs w:val="0"/>
        </w:rPr>
        <w:t xml:space="preserve"> Pamiętajmy, że nie ma silniejszej broni na tym świecie, niż dłonie splecione różańcem gotowe do modlitwy w naszych radościach i  trudach dnia codziennego.</w:t>
      </w:r>
    </w:p>
    <w:p w14:paraId="6566E123" w14:textId="77777777" w:rsidR="00857598" w:rsidRDefault="00857598" w:rsidP="00857598">
      <w:pPr>
        <w:rPr>
          <w:rFonts w:ascii="Times New Roman" w:hAnsi="Times New Roman"/>
          <w:bCs w:val="0"/>
        </w:rPr>
      </w:pPr>
    </w:p>
    <w:p w14:paraId="36D7E930" w14:textId="77777777" w:rsidR="00857598" w:rsidRDefault="005E52B4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3. W</w:t>
      </w:r>
      <w:r w:rsidR="00857598">
        <w:rPr>
          <w:rFonts w:ascii="Times New Roman" w:hAnsi="Times New Roman"/>
          <w:bCs w:val="0"/>
        </w:rPr>
        <w:t xml:space="preserve"> poniedziałek przypada wspomnienie Najświętszej Maryi Panny Różańcowej ustanowione na pamiątkę wyproszonego przez modlitwę różańcową zwycięstwa floty chrześcijańskiej pod Lepanto w roku 1571 roku. Uświadamia to nam po raz kolejny wielką moc tej modlitwy.</w:t>
      </w:r>
    </w:p>
    <w:p w14:paraId="14199861" w14:textId="77777777" w:rsidR="00857598" w:rsidRDefault="00857598" w:rsidP="00857598">
      <w:pPr>
        <w:rPr>
          <w:rFonts w:ascii="Times New Roman" w:hAnsi="Times New Roman"/>
          <w:bCs w:val="0"/>
        </w:rPr>
      </w:pPr>
    </w:p>
    <w:p w14:paraId="34F76EB9" w14:textId="77777777" w:rsidR="00857598" w:rsidRDefault="00857598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4. W przyszłą niedzielę będziemy w całym kraju obchodzili Dzień Papieski. To wspaniała okazja, aby zagłębić się w nauczanie naszego Wielkiego Rodaka – Świętego Jana Pawła II. Chcemy również dołożyć swoją cegiełkę do budowy żywego pomnika Jana Pawła II, chcemy materialnie wesprzeć zdolną, lecz ubogą młodzież, pochodzącą ze wsi i małych miasteczek a także w sposób szczególny z terenów powodziowych. Bóg zapłać za składane ofiary.</w:t>
      </w:r>
    </w:p>
    <w:p w14:paraId="135F6C80" w14:textId="77777777" w:rsidR="00857598" w:rsidRDefault="00857598" w:rsidP="00857598">
      <w:pPr>
        <w:rPr>
          <w:rFonts w:ascii="Times New Roman" w:hAnsi="Times New Roman"/>
          <w:bCs w:val="0"/>
        </w:rPr>
      </w:pPr>
    </w:p>
    <w:p w14:paraId="4ED2344E" w14:textId="77777777" w:rsidR="00857598" w:rsidRDefault="00857598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5. Solenizantom i Jubilatom tego tygodnia pragniemy przekazać najserdeczniejsze słowa życzeń i pozdrowień. Zmarłych Parafian polecamy Bożemu miłosierdziu…</w:t>
      </w:r>
    </w:p>
    <w:p w14:paraId="712D6AF3" w14:textId="77777777" w:rsidR="00857598" w:rsidRDefault="00857598" w:rsidP="00857598">
      <w:pPr>
        <w:rPr>
          <w:rFonts w:ascii="Times New Roman" w:hAnsi="Times New Roman"/>
          <w:bCs w:val="0"/>
        </w:rPr>
      </w:pPr>
    </w:p>
    <w:p w14:paraId="766CEB94" w14:textId="77777777" w:rsidR="00857598" w:rsidRDefault="00857598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6. Przyszła niedziela to druga niedziela miesiąca, tradycyjnie ofiary zbierane tego dnia są przeznaczone na fundusz remontowo -  budowlany naszej świątyni i domu parafialnego. Bóg zapłać wszystkim hojnym dobroczyńcom. </w:t>
      </w:r>
    </w:p>
    <w:p w14:paraId="4B967DFB" w14:textId="77777777" w:rsidR="00857598" w:rsidRDefault="00857598" w:rsidP="00857598">
      <w:pPr>
        <w:rPr>
          <w:rFonts w:ascii="Times New Roman" w:hAnsi="Times New Roman"/>
          <w:bCs w:val="0"/>
        </w:rPr>
      </w:pPr>
    </w:p>
    <w:p w14:paraId="676BF1B4" w14:textId="77777777" w:rsidR="00857598" w:rsidRDefault="00857598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7. We wtorek 8 września rozpoczniemy nowennę do Matki Bożej Rozwiązującej Węzły. O godzinie 17.30 zawiązanie węzłów</w:t>
      </w:r>
      <w:r w:rsidR="00C87A11">
        <w:rPr>
          <w:rFonts w:ascii="Times New Roman" w:hAnsi="Times New Roman"/>
          <w:bCs w:val="0"/>
        </w:rPr>
        <w:t xml:space="preserve">, nowenna potrwa do 16 </w:t>
      </w:r>
      <w:r w:rsidR="00102B49">
        <w:rPr>
          <w:rFonts w:ascii="Times New Roman" w:hAnsi="Times New Roman"/>
          <w:bCs w:val="0"/>
        </w:rPr>
        <w:t>października.</w:t>
      </w:r>
      <w:r>
        <w:rPr>
          <w:rFonts w:ascii="Times New Roman" w:hAnsi="Times New Roman"/>
          <w:bCs w:val="0"/>
        </w:rPr>
        <w:t xml:space="preserve">  </w:t>
      </w:r>
    </w:p>
    <w:p w14:paraId="33247955" w14:textId="77777777" w:rsidR="00102B49" w:rsidRDefault="00102B49" w:rsidP="00857598">
      <w:pPr>
        <w:rPr>
          <w:rFonts w:ascii="Times New Roman" w:hAnsi="Times New Roman"/>
          <w:bCs w:val="0"/>
        </w:rPr>
      </w:pPr>
    </w:p>
    <w:p w14:paraId="194F7DC9" w14:textId="77777777" w:rsidR="005E52B4" w:rsidRDefault="005E52B4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Bardzo dziękujemy za przygotowanie świątyni do niedzielnej Eucharystii i złożenie ofiar na kwiaty, państwu ………………………………………………………………………………</w:t>
      </w:r>
    </w:p>
    <w:p w14:paraId="19993B93" w14:textId="77777777" w:rsidR="005E52B4" w:rsidRDefault="005E52B4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W tym tygodniu prosimy kolejne rodziny z ulicy Pyrzyckiej.</w:t>
      </w:r>
    </w:p>
    <w:p w14:paraId="268F28AE" w14:textId="77777777" w:rsidR="00857598" w:rsidRDefault="00857598" w:rsidP="00857598">
      <w:pPr>
        <w:rPr>
          <w:rFonts w:ascii="Times New Roman" w:hAnsi="Times New Roman"/>
          <w:bCs w:val="0"/>
        </w:rPr>
      </w:pPr>
    </w:p>
    <w:p w14:paraId="5D18707A" w14:textId="77777777" w:rsidR="00857598" w:rsidRDefault="00857598" w:rsidP="00857598">
      <w:pPr>
        <w:rPr>
          <w:rFonts w:ascii="Times New Roman" w:hAnsi="Times New Roman"/>
          <w:bCs w:val="0"/>
        </w:rPr>
      </w:pPr>
    </w:p>
    <w:p w14:paraId="0D9FED49" w14:textId="77777777" w:rsidR="00857598" w:rsidRDefault="00857598" w:rsidP="00857598">
      <w:pPr>
        <w:rPr>
          <w:rFonts w:ascii="Times New Roman" w:hAnsi="Times New Roman"/>
          <w:b/>
          <w:bCs w:val="0"/>
        </w:rPr>
      </w:pPr>
      <w:r>
        <w:rPr>
          <w:rFonts w:ascii="Times New Roman" w:hAnsi="Times New Roman"/>
          <w:b/>
          <w:bCs w:val="0"/>
        </w:rPr>
        <w:t>W TYM TYGODNIU PATRONUJE NAM:</w:t>
      </w:r>
    </w:p>
    <w:p w14:paraId="4B5ED1C0" w14:textId="77777777" w:rsidR="00857598" w:rsidRDefault="00857598" w:rsidP="00857598">
      <w:pPr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W piątek, 11 października – św. Jan XXIII, „Papież Dobroci” lub po prostu „Dobry Papież Jan”, który zwołał Sobór Watykański Drugi, patron nuncjuszy apostolskich.</w:t>
      </w:r>
    </w:p>
    <w:p w14:paraId="0FA1907D" w14:textId="77777777" w:rsidR="00287877" w:rsidRDefault="00287877"/>
    <w:sectPr w:rsidR="00287877" w:rsidSect="00287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598"/>
    <w:rsid w:val="00102B49"/>
    <w:rsid w:val="00287877"/>
    <w:rsid w:val="005E52B4"/>
    <w:rsid w:val="00734CCC"/>
    <w:rsid w:val="00857598"/>
    <w:rsid w:val="00C8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DECC0"/>
  <w15:docId w15:val="{DF24A17B-2687-49CD-946B-20F3369F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7598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7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3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944E8-149C-4EA9-98A7-CD73A4B2C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 119</dc:creator>
  <cp:lastModifiedBy>MACHEROWSKI Dariusz O-PL/Hurt</cp:lastModifiedBy>
  <cp:revision>2</cp:revision>
  <dcterms:created xsi:type="dcterms:W3CDTF">2024-10-08T10:58:00Z</dcterms:created>
  <dcterms:modified xsi:type="dcterms:W3CDTF">2024-10-08T10:58:00Z</dcterms:modified>
</cp:coreProperties>
</file>