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6B6C2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707C9A">
        <w:rPr>
          <w:rFonts w:ascii="Tahoma" w:hAnsi="Tahoma" w:cs="Tahoma"/>
          <w:b/>
          <w:bCs/>
        </w:rPr>
        <w:t>PIĄTA NIEDZIELA W CIĄGU ROKU</w:t>
      </w:r>
      <w:r w:rsidRPr="00707C9A">
        <w:rPr>
          <w:rFonts w:ascii="Tahoma" w:hAnsi="Tahoma" w:cs="Tahoma"/>
          <w:b/>
          <w:bCs/>
        </w:rPr>
        <w:tab/>
      </w:r>
      <w:r w:rsidRPr="00707C9A">
        <w:rPr>
          <w:rFonts w:ascii="Tahoma" w:hAnsi="Tahoma" w:cs="Tahoma"/>
          <w:b/>
          <w:bCs/>
        </w:rPr>
        <w:tab/>
      </w:r>
      <w:r w:rsidRPr="00707C9A">
        <w:rPr>
          <w:rFonts w:ascii="Tahoma" w:hAnsi="Tahoma" w:cs="Tahoma"/>
          <w:b/>
          <w:bCs/>
        </w:rPr>
        <w:tab/>
      </w:r>
      <w:r w:rsidRPr="00707C9A">
        <w:rPr>
          <w:rFonts w:ascii="Tahoma" w:hAnsi="Tahoma" w:cs="Tahoma"/>
          <w:b/>
          <w:bCs/>
        </w:rPr>
        <w:tab/>
        <w:t xml:space="preserve">    9 lutego 2025</w:t>
      </w:r>
    </w:p>
    <w:p w14:paraId="525DF3D6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707C9A">
        <w:rPr>
          <w:rFonts w:ascii="Tahoma" w:hAnsi="Tahoma" w:cs="Tahoma"/>
          <w:b/>
          <w:bCs/>
        </w:rPr>
        <w:t>OGŁOSZENIA DUSZPASTERSKIE</w:t>
      </w:r>
    </w:p>
    <w:p w14:paraId="79603DE4" w14:textId="77777777" w:rsidR="00334B70" w:rsidRPr="00707C9A" w:rsidRDefault="00334B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335C45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>1. Dziś na Eucharystii gromadzi nas Chrystus w piątą niedzielę w ciągu roku liturgicznego. Pamiętajmy, że nikt z nas ani cała nasza wspólnota parafialna nie jest w stanie pogłębić swojej więzi z Panem Bogiem bez Eucharystii.</w:t>
      </w:r>
    </w:p>
    <w:p w14:paraId="5967BA6D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 xml:space="preserve">  </w:t>
      </w:r>
    </w:p>
    <w:p w14:paraId="7B67CF12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 xml:space="preserve">2. We wtorek, 11 lutego, przypada liturgiczne wspomnienie Najświętszej Maryi Panny z Lourdes. Dokładnie tego dnia w 1858 roku, cztery lata po ogłoszeniu dogmatu o Niepokalanym Poczęciu, Matka Najświętsza objawiła się ubogiej pasterce, Bernadecie </w:t>
      </w:r>
      <w:proofErr w:type="spellStart"/>
      <w:r w:rsidRPr="00707C9A">
        <w:rPr>
          <w:rFonts w:ascii="Tahoma" w:hAnsi="Tahoma" w:cs="Tahoma"/>
        </w:rPr>
        <w:t>Soubirous</w:t>
      </w:r>
      <w:proofErr w:type="spellEnd"/>
      <w:r w:rsidRPr="00707C9A">
        <w:rPr>
          <w:rFonts w:ascii="Tahoma" w:hAnsi="Tahoma" w:cs="Tahoma"/>
        </w:rPr>
        <w:t xml:space="preserve"> w Grocie </w:t>
      </w:r>
      <w:proofErr w:type="spellStart"/>
      <w:r w:rsidRPr="00707C9A">
        <w:rPr>
          <w:rFonts w:ascii="Tahoma" w:hAnsi="Tahoma" w:cs="Tahoma"/>
        </w:rPr>
        <w:t>Massabielskiej</w:t>
      </w:r>
      <w:proofErr w:type="spellEnd"/>
      <w:r w:rsidRPr="00707C9A">
        <w:rPr>
          <w:rFonts w:ascii="Tahoma" w:hAnsi="Tahoma" w:cs="Tahoma"/>
        </w:rPr>
        <w:t>. Wzywała do modlitwy oraz pokuty. Lourdes zasłynęło z licznych nawróceń i uzdrowień, stając się            w krótkim czasie centrum kultu maryjnego we Francji. Dziś do Lourdes przybywają chorzy pielgrzymi z całego świata.</w:t>
      </w:r>
    </w:p>
    <w:p w14:paraId="587FDFD2" w14:textId="77777777" w:rsidR="00334B70" w:rsidRPr="00707C9A" w:rsidRDefault="00334B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BA65EA" w14:textId="41D1170D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>3. Święto Matki Bożej z Lourdes łączymy z obchodami Światowego Dnia Chorego. Mamy więc szczególną okazję do pogłębienia postawy wrażliwości, refleksji i czynnego działania wobec cierpiących i chorych. W naszym kościele Mszę Świętą ze specjalnym nabożeństwem dla chorych będziemy sprawowali</w:t>
      </w:r>
      <w:r w:rsidR="00707C9A">
        <w:rPr>
          <w:rFonts w:ascii="Tahoma" w:hAnsi="Tahoma" w:cs="Tahoma"/>
        </w:rPr>
        <w:t xml:space="preserve"> </w:t>
      </w:r>
      <w:r w:rsidRPr="00707C9A">
        <w:rPr>
          <w:rFonts w:ascii="Tahoma" w:hAnsi="Tahoma" w:cs="Tahoma"/>
        </w:rPr>
        <w:t xml:space="preserve">o godz. 18.00. Serdecznie proszę o pomoc wszystkim chorym, niepełnosprawnym, seniorom w dotarciu do naszej świątyni. </w:t>
      </w:r>
    </w:p>
    <w:p w14:paraId="55E487B1" w14:textId="77777777" w:rsidR="00334B70" w:rsidRPr="00707C9A" w:rsidRDefault="00334B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B36684B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>4. Również w środę kierujemy nasze prośby do Tej, którą nazywamy Cudowną Lekarką w chorobach, podczas nowenny i Mszy Świętej o godz. 18.00. Zapraszam na to modlitewne spotkanie.</w:t>
      </w:r>
    </w:p>
    <w:p w14:paraId="314BDAAA" w14:textId="77777777" w:rsidR="00334B70" w:rsidRPr="00707C9A" w:rsidRDefault="00334B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610884B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>5. W piątek, 14 lutego, obchodzimy święto Świętych Cyryla i Metodego – Patronów Europy.</w:t>
      </w:r>
    </w:p>
    <w:p w14:paraId="03498B9A" w14:textId="77777777" w:rsidR="00334B70" w:rsidRPr="00707C9A" w:rsidRDefault="00334B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77D4B11" w14:textId="77777777" w:rsidR="00334B70" w:rsidRPr="00707C9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07C9A">
        <w:rPr>
          <w:rFonts w:ascii="Tahoma" w:hAnsi="Tahoma" w:cs="Tahoma"/>
        </w:rPr>
        <w:t>6. Bardzo serdecznie dziękujemy za przygotowanie świątyni i złożenie ofiar na kwiaty paniom Halinie Federowskiej, Ryszardzie Zubek i Bożenie Urbańskiej. W tym tygodniu prosimy o przygotowanie kościoła kolejne rodziny z ul. Wiejskiej.</w:t>
      </w:r>
    </w:p>
    <w:p w14:paraId="0145CFE3" w14:textId="77777777" w:rsidR="00334B70" w:rsidRPr="00707C9A" w:rsidRDefault="00334B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334B70" w:rsidRPr="00707C9A" w:rsidSect="00707C9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F40DF" w14:textId="77777777" w:rsidR="003D24B1" w:rsidRDefault="003D24B1">
      <w:r>
        <w:separator/>
      </w:r>
    </w:p>
  </w:endnote>
  <w:endnote w:type="continuationSeparator" w:id="0">
    <w:p w14:paraId="188755DB" w14:textId="77777777" w:rsidR="003D24B1" w:rsidRDefault="003D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10D5F" w14:textId="77777777" w:rsidR="00334B70" w:rsidRDefault="00334B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91EE7" w14:textId="77777777" w:rsidR="003D24B1" w:rsidRDefault="003D24B1">
      <w:r>
        <w:separator/>
      </w:r>
    </w:p>
  </w:footnote>
  <w:footnote w:type="continuationSeparator" w:id="0">
    <w:p w14:paraId="1312C407" w14:textId="77777777" w:rsidR="003D24B1" w:rsidRDefault="003D2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6529A" w14:textId="77777777" w:rsidR="00334B70" w:rsidRDefault="00334B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B70"/>
    <w:rsid w:val="00334B70"/>
    <w:rsid w:val="003D24B1"/>
    <w:rsid w:val="00707C9A"/>
    <w:rsid w:val="008C278B"/>
    <w:rsid w:val="00F9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C3040"/>
  <w15:docId w15:val="{372C6FB3-F110-4471-8F96-B9FF4103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2025-02-08T14:32:00Z</dcterms:created>
  <dcterms:modified xsi:type="dcterms:W3CDTF">2025-02-08T14:32:00Z</dcterms:modified>
</cp:coreProperties>
</file>