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8457D" w14:textId="01AA619E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C361A">
        <w:rPr>
          <w:rFonts w:ascii="Tahoma" w:hAnsi="Tahoma" w:cs="Tahoma"/>
          <w:b/>
          <w:bCs/>
        </w:rPr>
        <w:t>DWUDZIESTA NIEDZIELA W CIĄGU ROKU</w:t>
      </w:r>
      <w:r w:rsidRPr="000C361A">
        <w:rPr>
          <w:rFonts w:ascii="Tahoma" w:hAnsi="Tahoma" w:cs="Tahoma"/>
          <w:b/>
          <w:bCs/>
        </w:rPr>
        <w:tab/>
      </w:r>
      <w:r w:rsidR="000C361A" w:rsidRPr="000C361A">
        <w:rPr>
          <w:rFonts w:ascii="Tahoma" w:hAnsi="Tahoma" w:cs="Tahoma"/>
          <w:b/>
          <w:bCs/>
        </w:rPr>
        <w:t xml:space="preserve"> </w:t>
      </w:r>
      <w:r w:rsidRPr="000C361A">
        <w:rPr>
          <w:rFonts w:ascii="Tahoma" w:hAnsi="Tahoma" w:cs="Tahoma"/>
          <w:b/>
          <w:bCs/>
        </w:rPr>
        <w:t>16 sierpnia 2026</w:t>
      </w:r>
    </w:p>
    <w:p w14:paraId="57DE8E1F" w14:textId="77777777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C361A">
        <w:rPr>
          <w:rFonts w:ascii="Tahoma" w:hAnsi="Tahoma" w:cs="Tahoma"/>
          <w:b/>
          <w:bCs/>
        </w:rPr>
        <w:t>OG</w:t>
      </w:r>
      <w:r w:rsidRPr="000C361A">
        <w:rPr>
          <w:rFonts w:ascii="Tahoma" w:hAnsi="Tahoma" w:cs="Tahoma"/>
          <w:b/>
          <w:bCs/>
        </w:rPr>
        <w:t>Ł</w:t>
      </w:r>
      <w:r w:rsidRPr="000C361A">
        <w:rPr>
          <w:rFonts w:ascii="Tahoma" w:hAnsi="Tahoma" w:cs="Tahoma"/>
          <w:b/>
          <w:bCs/>
        </w:rPr>
        <w:t>OSZENIA DUSZPASTERSKIE</w:t>
      </w:r>
    </w:p>
    <w:p w14:paraId="0FFF2091" w14:textId="77777777" w:rsidR="00B67230" w:rsidRPr="000C361A" w:rsidRDefault="00B672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9912454" w14:textId="529B87FC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1. W sierpniu tak często nasze myśli i modlitwy kierujemy do Matki Bożej</w:t>
      </w:r>
      <w:r w:rsidR="000C361A" w:rsidRPr="000C361A">
        <w:rPr>
          <w:rFonts w:ascii="Tahoma" w:hAnsi="Tahoma" w:cs="Tahoma"/>
        </w:rPr>
        <w:t xml:space="preserve"> . </w:t>
      </w:r>
      <w:r w:rsidRPr="000C361A">
        <w:rPr>
          <w:rFonts w:ascii="Tahoma" w:hAnsi="Tahoma" w:cs="Tahoma"/>
        </w:rPr>
        <w:t>W nadchodzącą sobotę, 22 sierpnia, będziemy radowali się Maryją – Kr</w:t>
      </w:r>
      <w:r w:rsidRPr="000C361A">
        <w:rPr>
          <w:rFonts w:ascii="Tahoma" w:hAnsi="Tahoma" w:cs="Tahoma"/>
        </w:rPr>
        <w:t>ó</w:t>
      </w:r>
      <w:r w:rsidRPr="000C361A">
        <w:rPr>
          <w:rFonts w:ascii="Tahoma" w:hAnsi="Tahoma" w:cs="Tahoma"/>
        </w:rPr>
        <w:t>low</w:t>
      </w:r>
      <w:r w:rsidRPr="000C361A">
        <w:rPr>
          <w:rFonts w:ascii="Tahoma" w:hAnsi="Tahoma" w:cs="Tahoma"/>
        </w:rPr>
        <w:t>ą.</w:t>
      </w:r>
    </w:p>
    <w:p w14:paraId="602B998F" w14:textId="77777777" w:rsidR="00B67230" w:rsidRPr="000C361A" w:rsidRDefault="00B672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AEE423" w14:textId="579F6E33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2. Ks. Arcybiskup Wiesław Śmigiel kierując się troska duszpasterską o Lud Boży powierzony Jego pieczy, z dniem 24 sierpnia zwalnia Przewielebnego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ks. Jarosława Malec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z obowiązków Wikariusza Parafii pw. Chrystusa Króla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w Dolicach i jednocześ</w:t>
      </w:r>
      <w:r w:rsidRPr="000C361A">
        <w:rPr>
          <w:rFonts w:ascii="Tahoma" w:hAnsi="Tahoma" w:cs="Tahoma"/>
        </w:rPr>
        <w:t>nie mianuje go Wikariuszem Parafii pw. św. Stanisława BM w Szczecinie. W piątek 21 sierpnia podczas Mszy Św. o godz. 18.00 podziękujemy Wielebnemu ks. Jarosławowi za jego 9-letnią posługę w naszej wspólnocie parafialne. Zapraszam bardzo serdecznie do wspólnej modlitwy.</w:t>
      </w:r>
    </w:p>
    <w:p w14:paraId="6772B661" w14:textId="77777777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 xml:space="preserve">Od 24 sierpnia posługę w naszej parafii rozpocznie Wielebny ks. Marcin </w:t>
      </w:r>
      <w:proofErr w:type="spellStart"/>
      <w:r w:rsidRPr="000C361A">
        <w:rPr>
          <w:rFonts w:ascii="Tahoma" w:hAnsi="Tahoma" w:cs="Tahoma"/>
        </w:rPr>
        <w:t>Rolnicki</w:t>
      </w:r>
      <w:proofErr w:type="spellEnd"/>
      <w:r w:rsidRPr="000C361A">
        <w:rPr>
          <w:rFonts w:ascii="Tahoma" w:hAnsi="Tahoma" w:cs="Tahoma"/>
        </w:rPr>
        <w:t>, który przybędzie do nas z parafii św. Stanisława BM ze Szczecina. Naszą modlitewną pamięcią obejmijmy obydwu księży wikariuszy.</w:t>
      </w:r>
    </w:p>
    <w:p w14:paraId="36CB92C3" w14:textId="77777777" w:rsidR="00B67230" w:rsidRPr="000C361A" w:rsidRDefault="00B672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ACA0F6B" w14:textId="77777777" w:rsidR="00B67230" w:rsidRPr="000C361A" w:rsidRDefault="0091543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3. W przyszłą niedzielę</w:t>
      </w:r>
      <w:r w:rsidRPr="000C361A">
        <w:rPr>
          <w:rFonts w:ascii="Tahoma" w:hAnsi="Tahoma" w:cs="Tahoma"/>
        </w:rPr>
        <w:t>, 23 sierpnia, przypada Europejski Dzień Pamięci Ofiar Stalinizmu i Nazizmu. Dzień ten został ustanowiony przez Parlament Europejski w 2008 roku, a termin jego obchodu związany jest z datą podpisania paktu Ribbentrop-Mołotow.</w:t>
      </w:r>
    </w:p>
    <w:p w14:paraId="74BE47C5" w14:textId="77777777" w:rsidR="00B67230" w:rsidRPr="000C361A" w:rsidRDefault="00B672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D450D8" w14:textId="38AB5B37" w:rsidR="00B67230" w:rsidRPr="000C361A" w:rsidRDefault="0091543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4. W naszych modlitwach nie zapominajmy też o pielgrzymach oraz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o wypoczywających na wakacjach. Prośmy Matkę Boga i naszą o ich wzrost duchowy, dobry, ubogacający wypoczynek i szczęśliwy powr</w:t>
      </w:r>
      <w:r w:rsidRPr="000C361A">
        <w:rPr>
          <w:rFonts w:ascii="Tahoma" w:hAnsi="Tahoma" w:cs="Tahoma"/>
        </w:rPr>
        <w:t>ó</w:t>
      </w:r>
      <w:r w:rsidRPr="000C361A">
        <w:rPr>
          <w:rFonts w:ascii="Tahoma" w:hAnsi="Tahoma" w:cs="Tahoma"/>
        </w:rPr>
        <w:t>t do domu.</w:t>
      </w:r>
    </w:p>
    <w:p w14:paraId="662E471B" w14:textId="77777777" w:rsidR="00B67230" w:rsidRPr="000C361A" w:rsidRDefault="00B672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86AD271" w14:textId="616E31E2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5. Bardzo serdecznie dziękujemy za przygotowanie naszej ś</w:t>
      </w:r>
      <w:r w:rsidRPr="000C361A">
        <w:rPr>
          <w:rFonts w:ascii="Tahoma" w:hAnsi="Tahoma" w:cs="Tahoma"/>
        </w:rPr>
        <w:t>wiątyni i złożenie ofiar na kwiaty paniom Małgorzacie Przybysz i Juliannie Wójcik, również</w:t>
      </w:r>
      <w:r w:rsidR="000C361A" w:rsidRPr="000C361A">
        <w:rPr>
          <w:rFonts w:ascii="Tahoma" w:hAnsi="Tahoma" w:cs="Tahoma"/>
        </w:rPr>
        <w:t xml:space="preserve"> . </w:t>
      </w:r>
      <w:r w:rsidRPr="000C361A">
        <w:rPr>
          <w:rFonts w:ascii="Tahoma" w:hAnsi="Tahoma" w:cs="Tahoma"/>
        </w:rPr>
        <w:t>z serca płynące podziękowania dla wszystkich, którzy w miniony poniedziałek pomogli przy porządkach wokół naszego kościoła. W tym tygodniu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o przygotowanie naszej świątyni prosimy kolejne rodziny z ul. Wiejskiej.</w:t>
      </w:r>
    </w:p>
    <w:p w14:paraId="551807A6" w14:textId="77777777" w:rsidR="00B67230" w:rsidRPr="000C361A" w:rsidRDefault="00B672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5EA59E7" w14:textId="022D8F67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6. Bardzo serdecznie dziękujemy za złożone ofiary w ubiegłą niedzielę na fundusz remontowo budowlany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naszej świątyni i domu parafialnego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w wysokoś</w:t>
      </w:r>
      <w:r w:rsidRPr="000C361A">
        <w:rPr>
          <w:rFonts w:ascii="Tahoma" w:hAnsi="Tahoma" w:cs="Tahoma"/>
        </w:rPr>
        <w:t>ci</w:t>
      </w:r>
      <w:r w:rsidR="000C361A" w:rsidRPr="000C361A">
        <w:rPr>
          <w:rFonts w:ascii="Tahoma" w:hAnsi="Tahoma" w:cs="Tahoma"/>
        </w:rPr>
        <w:t xml:space="preserve"> </w:t>
      </w:r>
      <w:r w:rsidRPr="000C361A">
        <w:rPr>
          <w:rFonts w:ascii="Tahoma" w:hAnsi="Tahoma" w:cs="Tahoma"/>
        </w:rPr>
        <w:t>4 366,50 zł.</w:t>
      </w:r>
    </w:p>
    <w:p w14:paraId="5A87AA4A" w14:textId="77777777" w:rsidR="00B67230" w:rsidRPr="000C361A" w:rsidRDefault="00B672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19CBBA4" w14:textId="77777777" w:rsidR="00B67230" w:rsidRPr="000C361A" w:rsidRDefault="00B672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4D7457E" w14:textId="77777777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0C361A">
        <w:rPr>
          <w:rFonts w:ascii="Tahoma" w:hAnsi="Tahoma" w:cs="Tahoma"/>
        </w:rPr>
        <w:t>ks. Bernard Boguszewski</w:t>
      </w:r>
    </w:p>
    <w:p w14:paraId="2191AE1E" w14:textId="77777777" w:rsidR="00B67230" w:rsidRPr="000C361A" w:rsidRDefault="0091543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0C361A">
        <w:rPr>
          <w:rFonts w:ascii="Tahoma" w:hAnsi="Tahoma" w:cs="Tahoma"/>
        </w:rPr>
        <w:t>proboszcz</w:t>
      </w:r>
    </w:p>
    <w:sectPr w:rsidR="00B67230" w:rsidRPr="000C361A" w:rsidSect="000C361A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7A653" w14:textId="77777777" w:rsidR="0091543C" w:rsidRDefault="0091543C">
      <w:r>
        <w:separator/>
      </w:r>
    </w:p>
  </w:endnote>
  <w:endnote w:type="continuationSeparator" w:id="0">
    <w:p w14:paraId="45885448" w14:textId="77777777" w:rsidR="0091543C" w:rsidRDefault="0091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33AA" w14:textId="1955D657" w:rsidR="00522B94" w:rsidRDefault="00522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165C6" w14:textId="75EF8626" w:rsidR="00B67230" w:rsidRDefault="00B6723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FCFE" w14:textId="30F43AB1" w:rsidR="00522B94" w:rsidRDefault="00522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D0796" w14:textId="77777777" w:rsidR="0091543C" w:rsidRDefault="0091543C">
      <w:r>
        <w:separator/>
      </w:r>
    </w:p>
  </w:footnote>
  <w:footnote w:type="continuationSeparator" w:id="0">
    <w:p w14:paraId="499FB7E3" w14:textId="77777777" w:rsidR="0091543C" w:rsidRDefault="00915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E1695" w14:textId="77777777" w:rsidR="00B67230" w:rsidRDefault="00B672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30"/>
    <w:rsid w:val="000C361A"/>
    <w:rsid w:val="0040784C"/>
    <w:rsid w:val="00522B94"/>
    <w:rsid w:val="005B0422"/>
    <w:rsid w:val="0091543C"/>
    <w:rsid w:val="00B67230"/>
    <w:rsid w:val="00DE02C6"/>
    <w:rsid w:val="00E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0B265"/>
  <w15:docId w15:val="{2EDCCA99-16CB-4BED-9B81-3BB2A992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522B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B94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E02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02C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280</Words>
  <Characters>1685</Characters>
  <Application>Microsoft Office Word</Application>
  <DocSecurity>0</DocSecurity>
  <Lines>14</Lines>
  <Paragraphs>3</Paragraphs>
  <ScaleCrop>false</ScaleCrop>
  <Company>Orange Polska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2026-08-16T18:33:00Z</dcterms:created>
  <dcterms:modified xsi:type="dcterms:W3CDTF">2026-08-16T18:37:00Z</dcterms:modified>
</cp:coreProperties>
</file>