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EF66" w14:textId="666B0F08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B3DC5">
        <w:rPr>
          <w:rFonts w:ascii="Tahoma" w:hAnsi="Tahoma" w:cs="Tahoma"/>
          <w:b/>
          <w:bCs/>
        </w:rPr>
        <w:t>DWUDZIESTA DRUGA NIEDZIELA W CIĄGU ROKU</w:t>
      </w:r>
      <w:r w:rsidRPr="00FB3DC5">
        <w:rPr>
          <w:rFonts w:ascii="Tahoma" w:hAnsi="Tahoma" w:cs="Tahoma"/>
          <w:b/>
          <w:bCs/>
        </w:rPr>
        <w:tab/>
      </w:r>
      <w:r w:rsidRPr="00FB3DC5">
        <w:rPr>
          <w:rFonts w:ascii="Tahoma" w:hAnsi="Tahoma" w:cs="Tahoma"/>
          <w:b/>
          <w:bCs/>
        </w:rPr>
        <w:tab/>
      </w:r>
      <w:r w:rsidR="00FB3DC5" w:rsidRPr="00FB3DC5">
        <w:rPr>
          <w:rFonts w:ascii="Tahoma" w:hAnsi="Tahoma" w:cs="Tahoma"/>
          <w:b/>
          <w:bCs/>
        </w:rPr>
        <w:t xml:space="preserve"> </w:t>
      </w:r>
      <w:r w:rsidRPr="00FB3DC5">
        <w:rPr>
          <w:rFonts w:ascii="Tahoma" w:hAnsi="Tahoma" w:cs="Tahoma"/>
          <w:b/>
          <w:bCs/>
        </w:rPr>
        <w:t>30 sierpnia 2026</w:t>
      </w:r>
    </w:p>
    <w:p w14:paraId="46B7F020" w14:textId="77777777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B3DC5">
        <w:rPr>
          <w:rFonts w:ascii="Tahoma" w:hAnsi="Tahoma" w:cs="Tahoma"/>
          <w:b/>
          <w:bCs/>
        </w:rPr>
        <w:t>OG</w:t>
      </w:r>
      <w:r w:rsidRPr="00FB3DC5">
        <w:rPr>
          <w:rFonts w:ascii="Tahoma" w:hAnsi="Tahoma" w:cs="Tahoma"/>
          <w:b/>
          <w:bCs/>
        </w:rPr>
        <w:t>Ł</w:t>
      </w:r>
      <w:r w:rsidRPr="00FB3DC5">
        <w:rPr>
          <w:rFonts w:ascii="Tahoma" w:hAnsi="Tahoma" w:cs="Tahoma"/>
          <w:b/>
          <w:bCs/>
        </w:rPr>
        <w:t>OSZENIA DUSZPASTERSKIE</w:t>
      </w:r>
    </w:p>
    <w:p w14:paraId="1983CDD3" w14:textId="77777777" w:rsidR="00DC6208" w:rsidRPr="00FB3DC5" w:rsidRDefault="00DC62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07BD517" w14:textId="77777777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1. Wakacje, urlopy dobiegają końca. Na progu nowego roku szkolnego Kościół apeluje o dołożenie wszelkich starań, aby uczestnictwo dzieci i młodzieży w katechezie szkolnej było od samego początku pełne świadomego zaangażowania. Wzrost wiary i wrażliwość na prawo Boże nie dokonuje się okazjonalnie, ale przez systematyczne słuchanie i rozważanie słowa Bożego na katechezie i podczas niedzielnej Eucharystii, kt</w:t>
      </w:r>
      <w:r w:rsidRPr="00FB3DC5">
        <w:rPr>
          <w:rFonts w:ascii="Tahoma" w:hAnsi="Tahoma" w:cs="Tahoma"/>
        </w:rPr>
        <w:t>ó</w:t>
      </w:r>
      <w:r w:rsidRPr="00FB3DC5">
        <w:rPr>
          <w:rFonts w:ascii="Tahoma" w:hAnsi="Tahoma" w:cs="Tahoma"/>
        </w:rPr>
        <w:t>ra jest osobistym spotkaniem z Panem.</w:t>
      </w:r>
    </w:p>
    <w:p w14:paraId="59AAD175" w14:textId="77777777" w:rsidR="00DC6208" w:rsidRPr="00FB3DC5" w:rsidRDefault="00DC62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9326A52" w14:textId="77777777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2. Przy tej okazji przypominam rodzicom, że edukacja szkolna i katechetyczna powinna być przedmiotem ich szczeg</w:t>
      </w:r>
      <w:r w:rsidRPr="00FB3DC5">
        <w:rPr>
          <w:rFonts w:ascii="Tahoma" w:hAnsi="Tahoma" w:cs="Tahoma"/>
        </w:rPr>
        <w:t>ó</w:t>
      </w:r>
      <w:r w:rsidRPr="00FB3DC5">
        <w:rPr>
          <w:rFonts w:ascii="Tahoma" w:hAnsi="Tahoma" w:cs="Tahoma"/>
        </w:rPr>
        <w:t>lnej troski. Rodzina jest pierwszym miejscem, w kt</w:t>
      </w:r>
      <w:r w:rsidRPr="00FB3DC5">
        <w:rPr>
          <w:rFonts w:ascii="Tahoma" w:hAnsi="Tahoma" w:cs="Tahoma"/>
        </w:rPr>
        <w:t>ó</w:t>
      </w:r>
      <w:r w:rsidRPr="00FB3DC5">
        <w:rPr>
          <w:rFonts w:ascii="Tahoma" w:hAnsi="Tahoma" w:cs="Tahoma"/>
        </w:rPr>
        <w:t xml:space="preserve">rym dzieci zdobywają wychowanie, także religijne. Szkoła, katecheza i Kościół nigdy nie zastąpią </w:t>
      </w:r>
      <w:r w:rsidRPr="00FB3DC5">
        <w:rPr>
          <w:rFonts w:ascii="Tahoma" w:hAnsi="Tahoma" w:cs="Tahoma"/>
          <w:spacing w:val="-2"/>
        </w:rPr>
        <w:t>rodzic</w:t>
      </w:r>
      <w:r w:rsidRPr="00FB3DC5">
        <w:rPr>
          <w:rFonts w:ascii="Tahoma" w:hAnsi="Tahoma" w:cs="Tahoma"/>
          <w:spacing w:val="-2"/>
        </w:rPr>
        <w:t>ó</w:t>
      </w:r>
      <w:r w:rsidRPr="00FB3DC5">
        <w:rPr>
          <w:rFonts w:ascii="Tahoma" w:hAnsi="Tahoma" w:cs="Tahoma"/>
          <w:spacing w:val="-2"/>
        </w:rPr>
        <w:t xml:space="preserve">w. </w:t>
      </w:r>
    </w:p>
    <w:p w14:paraId="6E258615" w14:textId="77777777" w:rsidR="00DC6208" w:rsidRPr="00FB3DC5" w:rsidRDefault="00DC62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095B99C" w14:textId="77777777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3. We wtorek przypada 87. rocznica wybuchu II wojny światowej. Naszą powinnością jest pamiętać o poległych w obronie Ojczyzny w latach 1939-1945 na frontach i w obozach oraz o pomordowanych po zakoń</w:t>
      </w:r>
      <w:r w:rsidRPr="00FB3DC5">
        <w:rPr>
          <w:rFonts w:ascii="Tahoma" w:hAnsi="Tahoma" w:cs="Tahoma"/>
        </w:rPr>
        <w:t>czonej wojnie w więzieniach politycznych. Prośmy Pana, aby ofiara ich życia nie była daremna.</w:t>
      </w:r>
    </w:p>
    <w:p w14:paraId="7AFE5163" w14:textId="77777777" w:rsidR="00DC6208" w:rsidRPr="00FB3DC5" w:rsidRDefault="00DC62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9853A41" w14:textId="6E08D884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4. Bardzo serdecznie witamy w naszej</w:t>
      </w:r>
      <w:r w:rsidR="00FB3DC5" w:rsidRPr="00FB3DC5">
        <w:rPr>
          <w:rFonts w:ascii="Tahoma" w:hAnsi="Tahoma" w:cs="Tahoma"/>
        </w:rPr>
        <w:t xml:space="preserve"> </w:t>
      </w:r>
      <w:r w:rsidRPr="00FB3DC5">
        <w:rPr>
          <w:rFonts w:ascii="Tahoma" w:hAnsi="Tahoma" w:cs="Tahoma"/>
        </w:rPr>
        <w:t xml:space="preserve">wspólnocie ks. Marcina </w:t>
      </w:r>
      <w:proofErr w:type="spellStart"/>
      <w:r w:rsidRPr="00FB3DC5">
        <w:rPr>
          <w:rFonts w:ascii="Tahoma" w:hAnsi="Tahoma" w:cs="Tahoma"/>
        </w:rPr>
        <w:t>Rolnickiego</w:t>
      </w:r>
      <w:proofErr w:type="spellEnd"/>
      <w:r w:rsidRPr="00FB3DC5">
        <w:rPr>
          <w:rFonts w:ascii="Tahoma" w:hAnsi="Tahoma" w:cs="Tahoma"/>
        </w:rPr>
        <w:t>, naszego wikariusza, który dekretem księdza arcybiskupa został skierowany do posługi w naszej parafii. Życzymy księdzu Marcinowi obfitych Łask Bożych, radości i zapału do pracy</w:t>
      </w:r>
      <w:r w:rsidR="00FB3DC5" w:rsidRPr="00FB3DC5">
        <w:rPr>
          <w:rFonts w:ascii="Tahoma" w:hAnsi="Tahoma" w:cs="Tahoma"/>
        </w:rPr>
        <w:t xml:space="preserve"> </w:t>
      </w:r>
      <w:r w:rsidRPr="00FB3DC5">
        <w:rPr>
          <w:rFonts w:ascii="Tahoma" w:hAnsi="Tahoma" w:cs="Tahoma"/>
        </w:rPr>
        <w:t>w dolickiej parafii.</w:t>
      </w:r>
      <w:r w:rsidR="00FB3DC5" w:rsidRPr="00FB3DC5">
        <w:rPr>
          <w:rFonts w:ascii="Tahoma" w:hAnsi="Tahoma" w:cs="Tahoma"/>
        </w:rPr>
        <w:t xml:space="preserve"> </w:t>
      </w:r>
    </w:p>
    <w:p w14:paraId="571889AE" w14:textId="77777777" w:rsidR="00DC6208" w:rsidRPr="00FB3DC5" w:rsidRDefault="00DC62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366CFA5" w14:textId="77777777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5. W tym tygodniu przypada Pierwszy Czwartek, Pierwszy Piątek i Pierwsza Sobota miesią</w:t>
      </w:r>
      <w:r w:rsidRPr="00FB3DC5">
        <w:rPr>
          <w:rFonts w:ascii="Tahoma" w:hAnsi="Tahoma" w:cs="Tahoma"/>
        </w:rPr>
        <w:t>ca.</w:t>
      </w:r>
    </w:p>
    <w:p w14:paraId="7A38DB4F" w14:textId="678B167C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W Pierwszy Czwartek</w:t>
      </w:r>
      <w:r w:rsidR="00FB3DC5" w:rsidRPr="00FB3DC5">
        <w:rPr>
          <w:rFonts w:ascii="Tahoma" w:hAnsi="Tahoma" w:cs="Tahoma"/>
        </w:rPr>
        <w:t xml:space="preserve"> </w:t>
      </w:r>
      <w:r w:rsidRPr="00FB3DC5">
        <w:rPr>
          <w:rFonts w:ascii="Tahoma" w:hAnsi="Tahoma" w:cs="Tahoma"/>
        </w:rPr>
        <w:t>będziemy dzię</w:t>
      </w:r>
      <w:r w:rsidRPr="00FB3DC5">
        <w:rPr>
          <w:rFonts w:ascii="Tahoma" w:hAnsi="Tahoma" w:cs="Tahoma"/>
        </w:rPr>
        <w:t>kowali Panu Bogu za dar Eucharystii, będziemy się też modlili o liczne i święte powołania kapłańskie i zakonne.</w:t>
      </w:r>
    </w:p>
    <w:p w14:paraId="724254E4" w14:textId="77777777" w:rsidR="00DC6208" w:rsidRPr="00FB3DC5" w:rsidRDefault="00847244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W Pierwszy Piątek będzie szczeg</w:t>
      </w:r>
      <w:r w:rsidRPr="00FB3DC5">
        <w:rPr>
          <w:rFonts w:ascii="Tahoma" w:hAnsi="Tahoma" w:cs="Tahoma"/>
        </w:rPr>
        <w:t>ó</w:t>
      </w:r>
      <w:r w:rsidRPr="00FB3DC5">
        <w:rPr>
          <w:rFonts w:ascii="Tahoma" w:hAnsi="Tahoma" w:cs="Tahoma"/>
        </w:rPr>
        <w:t>lna okazja do oddania czci Najświętszemu Sercu Pana Jezusa oraz do pojednania się z Bogiem i braćmi.</w:t>
      </w:r>
    </w:p>
    <w:p w14:paraId="75BF9DF2" w14:textId="77777777" w:rsidR="00DC6208" w:rsidRPr="00FB3DC5" w:rsidRDefault="00847244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- Adoracja Najświętszego Sakramentu z nabożeństwem pierwszopiątkowym oraz okazja do spowiedzi świętej w naszym kościele od godz. 17.00.</w:t>
      </w:r>
    </w:p>
    <w:p w14:paraId="531B3523" w14:textId="77777777" w:rsidR="00DC6208" w:rsidRPr="00FB3DC5" w:rsidRDefault="00847244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- Msza Święta wynagradzającą Najświętszemu Sercu Jezusowemu w kościele o godz. 18.00.</w:t>
      </w:r>
    </w:p>
    <w:p w14:paraId="55D27307" w14:textId="77777777" w:rsidR="00DC6208" w:rsidRPr="00FB3DC5" w:rsidRDefault="00847244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W Pierwszą Sobotę (5 września) oddajemy cze</w:t>
      </w:r>
      <w:r w:rsidRPr="00FB3DC5">
        <w:rPr>
          <w:rFonts w:ascii="Tahoma" w:hAnsi="Tahoma" w:cs="Tahoma"/>
        </w:rPr>
        <w:t>ść Niepokalanemu Sercu Maryi Panny.</w:t>
      </w:r>
    </w:p>
    <w:p w14:paraId="0593C24A" w14:textId="77777777" w:rsidR="00DC6208" w:rsidRPr="00FB3DC5" w:rsidRDefault="00847244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Chorych z posługa sakramentalną odwiedzimy w sobotę od godz. 09.00.</w:t>
      </w:r>
    </w:p>
    <w:p w14:paraId="10915632" w14:textId="77777777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Zachęcam wszystkich do skorzystania z sakramentu pokuty, aby z czystym sercem rozpocząć nowy rok szkolny i katechetyczny. W naszych modlitwach w te najbliższe dni prośmy o dobrą pogodę dla pracujących na roli, aby mogli kontynuować zbiory plon</w:t>
      </w:r>
      <w:r w:rsidRPr="00FB3DC5">
        <w:rPr>
          <w:rFonts w:ascii="Tahoma" w:hAnsi="Tahoma" w:cs="Tahoma"/>
        </w:rPr>
        <w:t>ó</w:t>
      </w:r>
      <w:r w:rsidRPr="00FB3DC5">
        <w:rPr>
          <w:rFonts w:ascii="Tahoma" w:hAnsi="Tahoma" w:cs="Tahoma"/>
        </w:rPr>
        <w:t>w. Modlimy się także za misje i misjonarzy. W sobotę 5 września wraz z panią sołtys zapraszamy na Dożynki Sołeckie, które rozpoczniemy Mszą świętą w koś</w:t>
      </w:r>
      <w:r w:rsidRPr="00FB3DC5">
        <w:rPr>
          <w:rFonts w:ascii="Tahoma" w:hAnsi="Tahoma" w:cs="Tahoma"/>
        </w:rPr>
        <w:t>ciele o godz. 15.00.</w:t>
      </w:r>
    </w:p>
    <w:p w14:paraId="32A47051" w14:textId="77777777" w:rsidR="00DC6208" w:rsidRPr="00FB3DC5" w:rsidRDefault="00DC62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9759715" w14:textId="73DE820E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7. Bardzo serdecznie dziękujemy za przygotowanie kościoła i złożenie ofiar na kwiaty</w:t>
      </w:r>
      <w:r w:rsidRPr="00FB3DC5">
        <w:rPr>
          <w:rFonts w:ascii="Tahoma" w:hAnsi="Tahoma" w:cs="Tahoma"/>
        </w:rPr>
        <w:t>,</w:t>
      </w:r>
      <w:r w:rsidR="00FB3DC5" w:rsidRPr="00FB3DC5">
        <w:rPr>
          <w:rFonts w:ascii="Tahoma" w:hAnsi="Tahoma" w:cs="Tahoma"/>
        </w:rPr>
        <w:t xml:space="preserve"> </w:t>
      </w:r>
      <w:r w:rsidRPr="00FB3DC5">
        <w:rPr>
          <w:rFonts w:ascii="Tahoma" w:hAnsi="Tahoma" w:cs="Tahoma"/>
        </w:rPr>
        <w:t>w tym tygodniu prosimy o przygotowanie świątyni kolejne rodziny z ul. Wiejskiej.</w:t>
      </w:r>
    </w:p>
    <w:p w14:paraId="5F3201A7" w14:textId="77777777" w:rsidR="00DC6208" w:rsidRPr="00FB3DC5" w:rsidRDefault="00DC62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C765BA1" w14:textId="77777777" w:rsidR="00DC6208" w:rsidRPr="00FB3DC5" w:rsidRDefault="00DC62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3A601EA" w14:textId="77777777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FB3DC5">
        <w:rPr>
          <w:rFonts w:ascii="Tahoma" w:hAnsi="Tahoma" w:cs="Tahoma"/>
        </w:rPr>
        <w:t>ks. Bernard Boguszewski</w:t>
      </w:r>
    </w:p>
    <w:p w14:paraId="12A419FE" w14:textId="77777777" w:rsidR="00DC6208" w:rsidRPr="00FB3DC5" w:rsidRDefault="008472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FB3DC5">
        <w:rPr>
          <w:rFonts w:ascii="Tahoma" w:hAnsi="Tahoma" w:cs="Tahoma"/>
        </w:rPr>
        <w:t>proboszcz</w:t>
      </w:r>
    </w:p>
    <w:sectPr w:rsidR="00DC6208" w:rsidRPr="00FB3DC5" w:rsidSect="00FB3DC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73343" w14:textId="77777777" w:rsidR="00847244" w:rsidRDefault="00847244">
      <w:r>
        <w:separator/>
      </w:r>
    </w:p>
  </w:endnote>
  <w:endnote w:type="continuationSeparator" w:id="0">
    <w:p w14:paraId="3B04CF7E" w14:textId="77777777" w:rsidR="00847244" w:rsidRDefault="00847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57B50" w14:textId="77777777" w:rsidR="00DC6208" w:rsidRDefault="00DC620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3477A" w14:textId="77777777" w:rsidR="00847244" w:rsidRDefault="00847244">
      <w:r>
        <w:separator/>
      </w:r>
    </w:p>
  </w:footnote>
  <w:footnote w:type="continuationSeparator" w:id="0">
    <w:p w14:paraId="7E9F86C5" w14:textId="77777777" w:rsidR="00847244" w:rsidRDefault="00847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EF616" w14:textId="77777777" w:rsidR="00DC6208" w:rsidRDefault="00DC620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208"/>
    <w:rsid w:val="00847244"/>
    <w:rsid w:val="00CF7473"/>
    <w:rsid w:val="00DC6208"/>
    <w:rsid w:val="00FB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9A844"/>
  <w15:docId w15:val="{9B174D45-CE70-4AAD-BD71-E353E2822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2340</Characters>
  <Application>Microsoft Office Word</Application>
  <DocSecurity>0</DocSecurity>
  <Lines>19</Lines>
  <Paragraphs>5</Paragraphs>
  <ScaleCrop>false</ScaleCrop>
  <Company>Orange Polska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2026-08-28T15:53:00Z</dcterms:created>
  <dcterms:modified xsi:type="dcterms:W3CDTF">2026-08-28T15:53:00Z</dcterms:modified>
</cp:coreProperties>
</file>